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7"/>
        <w:gridCol w:w="2244"/>
        <w:gridCol w:w="3142"/>
        <w:tblGridChange w:id="0">
          <w:tblGrid>
            <w:gridCol w:w="5387"/>
            <w:gridCol w:w="2244"/>
            <w:gridCol w:w="3142"/>
          </w:tblGrid>
        </w:tblGridChange>
      </w:tblGrid>
      <w:tr>
        <w:trPr>
          <w:trHeight w:val="578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widowControl w:val="0"/>
              <w:ind w:left="1" w:hanging="3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Guía 1 (Segundo semestre)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widowControl w:val="0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Curso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:3 Medio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widowControl w:val="0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Objetivos: Realizar un resumen en base a una de las obras:</w:t>
              <w:br w:type="textWrapping"/>
              <w:t xml:space="preserve">- “Las ventajas de ser invisible” de Stephen Chbosky</w:t>
              <w:br w:type="textWrapping"/>
              <w:t xml:space="preserve">- “Pedro Páramo” de Juan Rulfo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6057900</wp:posOffset>
                </wp:positionH>
                <wp:positionV relativeFrom="paragraph">
                  <wp:posOffset>-2349499</wp:posOffset>
                </wp:positionV>
                <wp:extent cx="841375" cy="62293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43039" y="3609879"/>
                          <a:ext cx="605923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6057900</wp:posOffset>
                </wp:positionH>
                <wp:positionV relativeFrom="paragraph">
                  <wp:posOffset>-2349499</wp:posOffset>
                </wp:positionV>
                <wp:extent cx="841375" cy="62293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375" cy="622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08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32"/>
        <w:tblGridChange w:id="0">
          <w:tblGrid>
            <w:gridCol w:w="10832"/>
          </w:tblGrid>
        </w:tblGridChange>
      </w:tblGrid>
      <w:tr>
        <w:trPr>
          <w:trHeight w:val="1350" w:hRule="atLeast"/>
        </w:trPr>
        <w:tc>
          <w:tcPr/>
          <w:p w:rsidR="00000000" w:rsidDel="00000000" w:rsidP="00000000" w:rsidRDefault="00000000" w:rsidRPr="00000000" w14:paraId="0000000E">
            <w:pPr>
              <w:ind w:left="0" w:hanging="2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Instrucciones: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-Deberás enviar el trabajo al correo del profesor (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haraya@sanbenildo.cl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0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w8c13gnrbr5w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-Debe tener un mínimo de 15 líneas y máximo 20</w:t>
            </w:r>
          </w:p>
          <w:p w:rsidR="00000000" w:rsidDel="00000000" w:rsidP="00000000" w:rsidRDefault="00000000" w:rsidRPr="00000000" w14:paraId="00000011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43gpurodb33g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-Deberás entregar una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opinión/valoración personal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en base a una de las obras.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ind w:left="0"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</w:t>
      </w:r>
    </w:p>
    <w:p w:rsidR="00000000" w:rsidDel="00000000" w:rsidP="00000000" w:rsidRDefault="00000000" w:rsidRPr="00000000" w14:paraId="00000013">
      <w:pPr>
        <w:widowControl w:val="0"/>
        <w:ind w:left="0" w:hanging="2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br w:type="textWrapping"/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76" w:lineRule="auto"/>
        <w:ind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               Rúbrica de evaluación</w:t>
      </w:r>
    </w:p>
    <w:p w:rsidR="00000000" w:rsidDel="00000000" w:rsidP="00000000" w:rsidRDefault="00000000" w:rsidRPr="00000000" w14:paraId="00000015">
      <w:pPr>
        <w:spacing w:after="240" w:before="240" w:line="276" w:lineRule="auto"/>
        <w:ind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76" w:lineRule="auto"/>
        <w:ind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5"/>
        <w:gridCol w:w="2190"/>
        <w:gridCol w:w="2250"/>
        <w:gridCol w:w="2235"/>
        <w:tblGridChange w:id="0">
          <w:tblGrid>
            <w:gridCol w:w="2235"/>
            <w:gridCol w:w="2190"/>
            <w:gridCol w:w="2250"/>
            <w:gridCol w:w="2235"/>
          </w:tblGrid>
        </w:tblGridChange>
      </w:tblGrid>
      <w:tr>
        <w:trPr>
          <w:trHeight w:val="9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Criterio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Logrado (L)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Medianamente Logrado (ML)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Por Lograr (PM)</w:t>
            </w:r>
          </w:p>
          <w:p w:rsidR="00000000" w:rsidDel="00000000" w:rsidP="00000000" w:rsidRDefault="00000000" w:rsidRPr="00000000" w14:paraId="0000001B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Estructura del Resumen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Presenta introducción, desarrollo y conclusión.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Presenta los elementos, pero no se distingue la estructura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Presenta un elemento de la estructura o no se distinguen las partes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Ortografía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Presenta menos de 3 errores.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Presenta menos de 6 errores.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Presenta más de 6 errores.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Redacción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Organiza claramente las ideas.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Organiza la información, pero presenta un error de redacción.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organiza claramente las ideas.</w:t>
            </w:r>
          </w:p>
        </w:tc>
      </w:tr>
      <w:tr>
        <w:trPr>
          <w:trHeight w:val="14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Ejemplificación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Proporciona como mínimo un ejemplo (personajes, o momentos claves) que permitan evidenciar la lectura.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 ejemplo proporcionado no es totalmente pertinente o es poco claro.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ejemplifica o no es pertinente.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Estructura Argumentativa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respuesta posee una estructura argumentativa clara.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respuesta presenta un error en su estructura o no es clara del todo.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respuesta no posee una estructura argumentativa.</w:t>
            </w:r>
          </w:p>
        </w:tc>
      </w:tr>
      <w:tr>
        <w:trPr>
          <w:trHeight w:val="1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Valoración personal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 resumen presenta una opinión coherente con el contenido de este.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 bien el resumen presenta una opinión personal, esta no se relaciona con el contenido del trabajo.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="276" w:lineRule="auto"/>
              <w:ind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 resumen no presenta una opinión personal.</w:t>
            </w:r>
          </w:p>
        </w:tc>
      </w:tr>
    </w:tbl>
    <w:p w:rsidR="00000000" w:rsidDel="00000000" w:rsidP="00000000" w:rsidRDefault="00000000" w:rsidRPr="00000000" w14:paraId="00000034">
      <w:pPr>
        <w:spacing w:after="240" w:before="240" w:line="276" w:lineRule="auto"/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ind w:left="0" w:hanging="2"/>
      <w:jc w:val="both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121285</wp:posOffset>
          </wp:positionH>
          <wp:positionV relativeFrom="paragraph">
            <wp:posOffset>10795</wp:posOffset>
          </wp:positionV>
          <wp:extent cx="469900" cy="513080"/>
          <wp:effectExtent b="0" l="0" r="0" t="0"/>
          <wp:wrapSquare wrapText="bothSides" distB="0" distT="0" distL="114300" distR="11430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9900" cy="513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ind w:left="0" w:hanging="2"/>
      <w:jc w:val="both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                        Asignatura: Lengua y Literatura</w:t>
    </w:r>
  </w:p>
  <w:p w:rsidR="00000000" w:rsidDel="00000000" w:rsidP="00000000" w:rsidRDefault="00000000" w:rsidRPr="00000000" w14:paraId="00000037">
    <w:pPr>
      <w:ind w:left="0" w:hanging="2"/>
      <w:jc w:val="both"/>
      <w:rPr/>
    </w:pP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                        Profesor: Homero Araya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</w:pPr>
    <w:rPr>
      <w:b w:val="1"/>
      <w:bCs w:val="1"/>
    </w:rPr>
  </w:style>
  <w:style w:type="paragraph" w:styleId="Ttulo2">
    <w:name w:val="heading 2"/>
    <w:basedOn w:val="Normal"/>
    <w:next w:val="Normal"/>
    <w:qFormat w:val="1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rrafodelista">
    <w:name w:val="List Paragraph"/>
    <w:basedOn w:val="Normal"/>
    <w:pPr>
      <w:ind w:left="720"/>
    </w:pPr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Sombreadoclaro">
    <w:name w:val="Light Shading"/>
    <w:basedOn w:val="Tab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</w:style>
  <w:style w:type="table" w:styleId="Sombreadoclaro-nfasis1">
    <w:name w:val="Light Shading Accent 1"/>
    <w:basedOn w:val="Tab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</w:style>
  <w:style w:type="table" w:styleId="Sombreadoclaro-nfasis2">
    <w:name w:val="Light Shading Accent 2"/>
    <w:basedOn w:val="Tab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Borders>
        <w:top w:color="c0504d" w:space="0" w:sz="8" w:val="single"/>
        <w:bottom w:color="c0504d" w:space="0" w:sz="8" w:val="single"/>
      </w:tblBorders>
    </w:tblPr>
  </w:style>
  <w:style w:type="table" w:styleId="Sombreadoclaro-nfasis3">
    <w:name w:val="Light Shading Accent 3"/>
    <w:basedOn w:val="Tab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</w:style>
  <w:style w:type="table" w:styleId="Sombreadoclaro-nfasis4">
    <w:name w:val="Light Shading Accent 4"/>
    <w:basedOn w:val="Tab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</w:style>
  <w:style w:type="table" w:styleId="Sombreadoclaro-nfasis5">
    <w:name w:val="Light Shading Accent 5"/>
    <w:basedOn w:val="Tab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</w:style>
  <w:style w:type="paragraph" w:styleId="Textodeglobo">
    <w:name w:val="Balloon Text"/>
    <w:basedOn w:val="Normal"/>
    <w:qFormat w:val="1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tulo2Car" w:customStyle="1">
    <w:name w:val="Título 2 Car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Encabezado">
    <w:name w:val="header"/>
    <w:basedOn w:val="Normal"/>
    <w:qFormat w:val="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Piedepgina">
    <w:name w:val="footer"/>
    <w:basedOn w:val="Normal"/>
    <w:qFormat w:val="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Hipervnculo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/>
    </w:pPr>
    <w:rPr>
      <w:lang w:eastAsia="es-CL" w:val="es-CL"/>
    </w:rPr>
  </w:style>
  <w:style w:type="paragraph" w:styleId="Textoindependiente">
    <w:name w:val="Body Text"/>
    <w:basedOn w:val="Normal"/>
    <w:qFormat w:val="1"/>
    <w:pPr>
      <w:autoSpaceDE w:val="0"/>
      <w:autoSpaceDN w:val="0"/>
      <w:adjustRightInd w:val="0"/>
      <w:jc w:val="both"/>
    </w:pPr>
    <w:rPr>
      <w:rFonts w:ascii="Calibri" w:cs="Arial" w:hAnsi="Calibri"/>
      <w:lang w:val="es-MX"/>
    </w:rPr>
  </w:style>
  <w:style w:type="character" w:styleId="TextoindependienteCar" w:customStyle="1">
    <w:name w:val="Texto independiente Car"/>
    <w:rPr>
      <w:rFonts w:ascii="Calibri" w:cs="Arial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MX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haraya@sanbenildo.c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i3eM1FYSNouXUgsgS7BiE+gNuQ==">AMUW2mWG9PeC5eoWYWtSLyK7ukH+nkbli+8Io+ZAXP0jTwVxh8Oo5OZwYbMXH2Bkp7NhArLe3X5t7SjbQq4sgIfWOU/TusB9xj6T2WF2Mwwa0G5kHRibhb4FKAYrc6xe74/Lley1E6StuwdIRrbE5FJcQ0P2cHu9RgpRth1t86NuvKB7uTKWN8A=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2020-04-02T04:12:00Z</dcterms:created>
  <dc:creator>Paulina Castro Riquelme</dc:creator>
</cp:coreProperties>
</file>