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XSpec="center" w:tblpY="19"/>
        <w:tblW w:w="10784" w:type="dxa"/>
        <w:tblLook w:val="04A0" w:firstRow="1" w:lastRow="0" w:firstColumn="1" w:lastColumn="0" w:noHBand="0" w:noVBand="1"/>
      </w:tblPr>
      <w:tblGrid>
        <w:gridCol w:w="5211"/>
        <w:gridCol w:w="1276"/>
        <w:gridCol w:w="1843"/>
        <w:gridCol w:w="2454"/>
      </w:tblGrid>
      <w:tr w:rsidR="0090582D" w14:paraId="4C81C79D" w14:textId="77777777" w:rsidTr="00177213">
        <w:trPr>
          <w:trHeight w:val="443"/>
        </w:trPr>
        <w:tc>
          <w:tcPr>
            <w:tcW w:w="10784" w:type="dxa"/>
            <w:gridSpan w:val="4"/>
          </w:tcPr>
          <w:p w14:paraId="2E09E422" w14:textId="77777777" w:rsidR="0090582D" w:rsidRPr="00224306" w:rsidRDefault="0090582D" w:rsidP="00177213">
            <w:pPr>
              <w:pStyle w:val="Prrafodelista"/>
              <w:ind w:left="0"/>
              <w:jc w:val="center"/>
              <w:rPr>
                <w:rFonts w:ascii="Times New Roman" w:hAnsi="Times New Roman" w:cs="Times New Roman"/>
                <w:sz w:val="24"/>
                <w:szCs w:val="24"/>
                <w:lang w:val="en-US"/>
              </w:rPr>
            </w:pPr>
            <w:r w:rsidRPr="00224306">
              <w:rPr>
                <w:rFonts w:ascii="Times New Roman" w:hAnsi="Times New Roman" w:cs="Times New Roman"/>
                <w:b/>
                <w:sz w:val="24"/>
                <w:szCs w:val="24"/>
                <w:lang w:val="en-US"/>
              </w:rPr>
              <w:t>Take-home Worksheet</w:t>
            </w:r>
          </w:p>
        </w:tc>
      </w:tr>
      <w:tr w:rsidR="0090582D" w14:paraId="09E5B30E" w14:textId="77777777" w:rsidTr="00177213">
        <w:trPr>
          <w:trHeight w:val="714"/>
        </w:trPr>
        <w:tc>
          <w:tcPr>
            <w:tcW w:w="6487" w:type="dxa"/>
            <w:gridSpan w:val="2"/>
          </w:tcPr>
          <w:p w14:paraId="29D3B504" w14:textId="77777777" w:rsidR="0090582D" w:rsidRPr="00224306" w:rsidRDefault="0090582D" w:rsidP="00177213">
            <w:pPr>
              <w:pStyle w:val="Prrafodelista"/>
              <w:ind w:left="0"/>
              <w:rPr>
                <w:rFonts w:ascii="Times New Roman" w:hAnsi="Times New Roman" w:cs="Times New Roman"/>
                <w:b/>
                <w:sz w:val="24"/>
                <w:szCs w:val="24"/>
                <w:lang w:val="en-US"/>
              </w:rPr>
            </w:pPr>
            <w:r w:rsidRPr="00224306">
              <w:rPr>
                <w:rFonts w:ascii="Times New Roman" w:hAnsi="Times New Roman" w:cs="Times New Roman"/>
                <w:b/>
                <w:sz w:val="24"/>
                <w:szCs w:val="24"/>
                <w:lang w:val="en-US"/>
              </w:rPr>
              <w:t xml:space="preserve">Name: </w:t>
            </w:r>
          </w:p>
          <w:p w14:paraId="39D43245" w14:textId="77777777" w:rsidR="0090582D" w:rsidRPr="00224306" w:rsidRDefault="0090582D" w:rsidP="00177213">
            <w:pPr>
              <w:pStyle w:val="Prrafodelista"/>
              <w:ind w:left="0"/>
              <w:rPr>
                <w:rFonts w:ascii="Times New Roman" w:hAnsi="Times New Roman" w:cs="Times New Roman"/>
                <w:sz w:val="24"/>
                <w:szCs w:val="24"/>
                <w:lang w:val="en-US"/>
              </w:rPr>
            </w:pPr>
          </w:p>
          <w:p w14:paraId="1C99566A" w14:textId="77777777" w:rsidR="0090582D" w:rsidRPr="00224306" w:rsidRDefault="0090582D" w:rsidP="00177213">
            <w:pPr>
              <w:pStyle w:val="Prrafodelista"/>
              <w:ind w:left="0"/>
              <w:rPr>
                <w:rFonts w:ascii="Times New Roman" w:hAnsi="Times New Roman" w:cs="Times New Roman"/>
                <w:sz w:val="24"/>
                <w:szCs w:val="24"/>
                <w:lang w:val="en-US"/>
              </w:rPr>
            </w:pPr>
          </w:p>
        </w:tc>
        <w:tc>
          <w:tcPr>
            <w:tcW w:w="1843" w:type="dxa"/>
          </w:tcPr>
          <w:p w14:paraId="4194CFB6" w14:textId="77777777" w:rsidR="0090582D" w:rsidRPr="00224306" w:rsidRDefault="0090582D" w:rsidP="00177213">
            <w:pPr>
              <w:rPr>
                <w:rFonts w:ascii="Times New Roman" w:hAnsi="Times New Roman" w:cs="Times New Roman"/>
                <w:b/>
                <w:sz w:val="24"/>
                <w:szCs w:val="24"/>
                <w:lang w:val="en-US"/>
              </w:rPr>
            </w:pPr>
            <w:r w:rsidRPr="00224306">
              <w:rPr>
                <w:rFonts w:ascii="Times New Roman" w:hAnsi="Times New Roman" w:cs="Times New Roman"/>
                <w:b/>
                <w:sz w:val="24"/>
                <w:szCs w:val="24"/>
                <w:lang w:val="en-US"/>
              </w:rPr>
              <w:t>Grade:</w:t>
            </w:r>
          </w:p>
          <w:p w14:paraId="04F16398" w14:textId="77777777" w:rsidR="0090582D" w:rsidRPr="00224306" w:rsidRDefault="0090582D" w:rsidP="00177213">
            <w:pPr>
              <w:rPr>
                <w:rFonts w:ascii="Times New Roman" w:hAnsi="Times New Roman" w:cs="Times New Roman"/>
                <w:b/>
                <w:sz w:val="24"/>
                <w:szCs w:val="24"/>
                <w:lang w:val="en-US"/>
              </w:rPr>
            </w:pPr>
            <w:r w:rsidRPr="00224306">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24306">
              <w:rPr>
                <w:rFonts w:ascii="Times New Roman" w:hAnsi="Times New Roman" w:cs="Times New Roman"/>
                <w:b/>
                <w:sz w:val="24"/>
                <w:szCs w:val="24"/>
                <w:lang w:val="en-US"/>
              </w:rPr>
              <w:t>°</w:t>
            </w:r>
          </w:p>
          <w:p w14:paraId="3B8675F7" w14:textId="77777777" w:rsidR="0090582D" w:rsidRPr="00224306" w:rsidRDefault="0090582D" w:rsidP="00177213">
            <w:pPr>
              <w:pStyle w:val="Prrafodelista"/>
              <w:ind w:left="0"/>
              <w:rPr>
                <w:rFonts w:ascii="Times New Roman" w:hAnsi="Times New Roman" w:cs="Times New Roman"/>
                <w:sz w:val="24"/>
                <w:szCs w:val="24"/>
                <w:lang w:val="en-US"/>
              </w:rPr>
            </w:pPr>
          </w:p>
        </w:tc>
        <w:tc>
          <w:tcPr>
            <w:tcW w:w="2454" w:type="dxa"/>
          </w:tcPr>
          <w:p w14:paraId="306863F7" w14:textId="77777777" w:rsidR="0090582D" w:rsidRPr="00224306" w:rsidRDefault="0090582D" w:rsidP="00177213">
            <w:pPr>
              <w:rPr>
                <w:rFonts w:ascii="Times New Roman" w:hAnsi="Times New Roman" w:cs="Times New Roman"/>
                <w:b/>
                <w:sz w:val="24"/>
                <w:szCs w:val="24"/>
                <w:lang w:val="en-US"/>
              </w:rPr>
            </w:pPr>
            <w:r w:rsidRPr="00224306">
              <w:rPr>
                <w:rFonts w:ascii="Times New Roman" w:hAnsi="Times New Roman" w:cs="Times New Roman"/>
                <w:b/>
                <w:sz w:val="24"/>
                <w:szCs w:val="24"/>
                <w:lang w:val="en-US"/>
              </w:rPr>
              <w:t>Date:</w:t>
            </w:r>
          </w:p>
          <w:p w14:paraId="2FCFCF67" w14:textId="77777777" w:rsidR="0090582D" w:rsidRPr="00224306" w:rsidRDefault="0090582D" w:rsidP="00177213">
            <w:pPr>
              <w:rPr>
                <w:rFonts w:ascii="Times New Roman" w:hAnsi="Times New Roman" w:cs="Times New Roman"/>
                <w:sz w:val="24"/>
                <w:szCs w:val="24"/>
                <w:lang w:val="en-US"/>
              </w:rPr>
            </w:pPr>
          </w:p>
          <w:p w14:paraId="52545FA2" w14:textId="77777777" w:rsidR="0090582D" w:rsidRPr="00224306" w:rsidRDefault="0090582D" w:rsidP="00177213">
            <w:pPr>
              <w:pStyle w:val="Prrafodelista"/>
              <w:ind w:left="0"/>
              <w:rPr>
                <w:rFonts w:ascii="Times New Roman" w:hAnsi="Times New Roman" w:cs="Times New Roman"/>
                <w:sz w:val="24"/>
                <w:szCs w:val="24"/>
                <w:lang w:val="en-US"/>
              </w:rPr>
            </w:pPr>
          </w:p>
        </w:tc>
      </w:tr>
      <w:tr w:rsidR="0090582D" w:rsidRPr="00224306" w14:paraId="4A8AEFA0" w14:textId="77777777" w:rsidTr="00177213">
        <w:trPr>
          <w:trHeight w:val="1365"/>
        </w:trPr>
        <w:tc>
          <w:tcPr>
            <w:tcW w:w="5211" w:type="dxa"/>
          </w:tcPr>
          <w:p w14:paraId="4C12D476" w14:textId="77777777" w:rsidR="0090582D" w:rsidRPr="00224306" w:rsidRDefault="0090582D" w:rsidP="0090582D">
            <w:pPr>
              <w:pStyle w:val="Prrafodelista"/>
              <w:ind w:left="0"/>
              <w:rPr>
                <w:rFonts w:ascii="Times New Roman" w:hAnsi="Times New Roman" w:cs="Times New Roman"/>
                <w:sz w:val="24"/>
                <w:szCs w:val="24"/>
                <w:lang w:val="en-US"/>
              </w:rPr>
            </w:pPr>
            <w:r w:rsidRPr="00224306">
              <w:rPr>
                <w:rFonts w:ascii="Times New Roman" w:hAnsi="Times New Roman" w:cs="Times New Roman"/>
                <w:b/>
                <w:sz w:val="24"/>
                <w:szCs w:val="24"/>
                <w:lang w:val="en-US"/>
              </w:rPr>
              <w:t>Objective:</w:t>
            </w:r>
            <w:r w:rsidRPr="00224306">
              <w:rPr>
                <w:rFonts w:ascii="Times New Roman" w:hAnsi="Times New Roman" w:cs="Times New Roman"/>
                <w:sz w:val="24"/>
                <w:szCs w:val="24"/>
                <w:lang w:val="en-US"/>
              </w:rPr>
              <w:t xml:space="preserve">  Students will be able to </w:t>
            </w:r>
            <w:r>
              <w:rPr>
                <w:rFonts w:ascii="Times New Roman" w:hAnsi="Times New Roman" w:cs="Times New Roman"/>
                <w:sz w:val="24"/>
                <w:szCs w:val="24"/>
                <w:lang w:val="en-US"/>
              </w:rPr>
              <w:t>associate short sentences to a broad structure.</w:t>
            </w:r>
          </w:p>
        </w:tc>
        <w:tc>
          <w:tcPr>
            <w:tcW w:w="5573" w:type="dxa"/>
            <w:gridSpan w:val="3"/>
          </w:tcPr>
          <w:p w14:paraId="096D8B70" w14:textId="77777777" w:rsidR="0090582D" w:rsidRPr="00224306" w:rsidRDefault="0090582D" w:rsidP="0090582D">
            <w:pPr>
              <w:pStyle w:val="Prrafodelista"/>
              <w:ind w:left="0"/>
              <w:rPr>
                <w:rFonts w:ascii="Times New Roman" w:hAnsi="Times New Roman" w:cs="Times New Roman"/>
                <w:sz w:val="24"/>
                <w:szCs w:val="24"/>
                <w:lang w:val="en-US"/>
              </w:rPr>
            </w:pPr>
            <w:r w:rsidRPr="00224306">
              <w:rPr>
                <w:rFonts w:ascii="Times New Roman" w:hAnsi="Times New Roman" w:cs="Times New Roman"/>
                <w:b/>
                <w:sz w:val="24"/>
                <w:szCs w:val="24"/>
                <w:lang w:val="en-US"/>
              </w:rPr>
              <w:t>Skills:</w:t>
            </w:r>
            <w:r w:rsidRPr="00224306">
              <w:rPr>
                <w:rFonts w:ascii="Times New Roman" w:hAnsi="Times New Roman" w:cs="Times New Roman"/>
                <w:sz w:val="24"/>
                <w:szCs w:val="24"/>
                <w:lang w:val="en-US"/>
              </w:rPr>
              <w:t xml:space="preserve"> </w:t>
            </w:r>
            <w:r>
              <w:rPr>
                <w:rFonts w:ascii="Times New Roman" w:hAnsi="Times New Roman" w:cs="Times New Roman"/>
                <w:sz w:val="24"/>
                <w:szCs w:val="24"/>
                <w:lang w:val="en-US"/>
              </w:rPr>
              <w:t>Reading skills, writing skills, skimming, scanning, vocabulary related to Global Issues.</w:t>
            </w:r>
          </w:p>
        </w:tc>
      </w:tr>
      <w:tr w:rsidR="0090582D" w:rsidRPr="00224306" w14:paraId="5315ECF9" w14:textId="77777777" w:rsidTr="00177213">
        <w:trPr>
          <w:trHeight w:val="1365"/>
        </w:trPr>
        <w:tc>
          <w:tcPr>
            <w:tcW w:w="10784" w:type="dxa"/>
            <w:gridSpan w:val="4"/>
          </w:tcPr>
          <w:p w14:paraId="4F179FD8" w14:textId="77777777" w:rsidR="0090582D" w:rsidRPr="00224306" w:rsidRDefault="0090582D" w:rsidP="00177213">
            <w:pPr>
              <w:pStyle w:val="Prrafodelista"/>
              <w:ind w:left="0"/>
              <w:rPr>
                <w:rFonts w:ascii="Times New Roman" w:hAnsi="Times New Roman" w:cs="Times New Roman"/>
                <w:b/>
                <w:sz w:val="24"/>
                <w:szCs w:val="24"/>
                <w:lang w:val="en-US"/>
              </w:rPr>
            </w:pPr>
            <w:r w:rsidRPr="00224306">
              <w:rPr>
                <w:rFonts w:ascii="Times New Roman" w:hAnsi="Times New Roman" w:cs="Times New Roman"/>
                <w:b/>
                <w:sz w:val="24"/>
                <w:szCs w:val="24"/>
                <w:lang w:val="en-US"/>
              </w:rPr>
              <w:t>Instructions:</w:t>
            </w:r>
          </w:p>
          <w:p w14:paraId="585C0FB0" w14:textId="77777777" w:rsidR="0090582D" w:rsidRPr="00224306" w:rsidRDefault="0090582D" w:rsidP="0090582D">
            <w:pPr>
              <w:pStyle w:val="Prrafodelista"/>
              <w:numPr>
                <w:ilvl w:val="0"/>
                <w:numId w:val="5"/>
              </w:numPr>
              <w:rPr>
                <w:rFonts w:ascii="Times New Roman" w:hAnsi="Times New Roman" w:cs="Times New Roman"/>
                <w:sz w:val="24"/>
                <w:szCs w:val="24"/>
                <w:lang w:val="en-US"/>
              </w:rPr>
            </w:pPr>
            <w:r w:rsidRPr="00224306">
              <w:rPr>
                <w:rFonts w:ascii="Times New Roman" w:hAnsi="Times New Roman" w:cs="Times New Roman"/>
                <w:sz w:val="24"/>
                <w:szCs w:val="24"/>
                <w:lang w:val="en-US"/>
              </w:rPr>
              <w:t>This worksheet is meant to be made at home.</w:t>
            </w:r>
          </w:p>
          <w:p w14:paraId="5ED2B431" w14:textId="77777777" w:rsidR="0090582D" w:rsidRPr="00224306" w:rsidRDefault="0090582D" w:rsidP="0090582D">
            <w:pPr>
              <w:pStyle w:val="Prrafodelista"/>
              <w:numPr>
                <w:ilvl w:val="0"/>
                <w:numId w:val="5"/>
              </w:numPr>
              <w:rPr>
                <w:rFonts w:ascii="Times New Roman" w:hAnsi="Times New Roman" w:cs="Times New Roman"/>
                <w:sz w:val="24"/>
                <w:szCs w:val="24"/>
                <w:lang w:val="en-US"/>
              </w:rPr>
            </w:pPr>
            <w:r w:rsidRPr="00224306">
              <w:rPr>
                <w:rFonts w:ascii="Times New Roman" w:hAnsi="Times New Roman" w:cs="Times New Roman"/>
                <w:sz w:val="24"/>
                <w:szCs w:val="24"/>
                <w:lang w:val="en-US"/>
              </w:rPr>
              <w:t>Read each instruction carefully so you avoid mistakes.</w:t>
            </w:r>
          </w:p>
          <w:p w14:paraId="5457B329" w14:textId="77777777" w:rsidR="0090582D" w:rsidRPr="00224306" w:rsidRDefault="0090582D" w:rsidP="0090582D">
            <w:pPr>
              <w:pStyle w:val="Prrafodelista"/>
              <w:numPr>
                <w:ilvl w:val="0"/>
                <w:numId w:val="5"/>
              </w:numPr>
              <w:rPr>
                <w:rFonts w:ascii="Times New Roman" w:hAnsi="Times New Roman" w:cs="Times New Roman"/>
                <w:sz w:val="24"/>
                <w:szCs w:val="24"/>
                <w:lang w:val="en-US"/>
              </w:rPr>
            </w:pPr>
            <w:r w:rsidRPr="00224306">
              <w:rPr>
                <w:rFonts w:ascii="Times New Roman" w:hAnsi="Times New Roman" w:cs="Times New Roman"/>
                <w:sz w:val="24"/>
                <w:szCs w:val="24"/>
                <w:lang w:val="en-US"/>
              </w:rPr>
              <w:t xml:space="preserve">Answer this handout using </w:t>
            </w:r>
            <w:r w:rsidRPr="00224306">
              <w:rPr>
                <w:rFonts w:ascii="Times New Roman" w:hAnsi="Times New Roman" w:cs="Times New Roman"/>
                <w:b/>
                <w:sz w:val="24"/>
                <w:szCs w:val="24"/>
                <w:lang w:val="en-US"/>
              </w:rPr>
              <w:t xml:space="preserve">PEN </w:t>
            </w:r>
            <w:r w:rsidRPr="00224306">
              <w:rPr>
                <w:rFonts w:ascii="Times New Roman" w:hAnsi="Times New Roman" w:cs="Times New Roman"/>
                <w:sz w:val="24"/>
                <w:szCs w:val="24"/>
                <w:lang w:val="en-US"/>
              </w:rPr>
              <w:t>no matter what color.</w:t>
            </w:r>
          </w:p>
          <w:p w14:paraId="4381134C" w14:textId="77777777" w:rsidR="0090582D" w:rsidRPr="00224306" w:rsidRDefault="0090582D" w:rsidP="0090582D">
            <w:pPr>
              <w:pStyle w:val="Prrafodelista"/>
              <w:numPr>
                <w:ilvl w:val="0"/>
                <w:numId w:val="5"/>
              </w:numPr>
              <w:rPr>
                <w:rFonts w:ascii="Times New Roman" w:hAnsi="Times New Roman" w:cs="Times New Roman"/>
                <w:sz w:val="24"/>
                <w:szCs w:val="24"/>
                <w:lang w:val="en-US"/>
              </w:rPr>
            </w:pPr>
            <w:r w:rsidRPr="00224306">
              <w:rPr>
                <w:rFonts w:ascii="Times New Roman" w:hAnsi="Times New Roman" w:cs="Times New Roman"/>
                <w:sz w:val="24"/>
                <w:szCs w:val="24"/>
                <w:lang w:val="en-US"/>
              </w:rPr>
              <w:t>You can use online dictionaries to search for words that you do not understand.</w:t>
            </w:r>
          </w:p>
          <w:p w14:paraId="49CE178F" w14:textId="77777777" w:rsidR="0090582D" w:rsidRPr="00224306" w:rsidRDefault="0090582D" w:rsidP="0090582D">
            <w:pPr>
              <w:pStyle w:val="Prrafodelista"/>
              <w:numPr>
                <w:ilvl w:val="0"/>
                <w:numId w:val="5"/>
              </w:numPr>
              <w:rPr>
                <w:rFonts w:ascii="Times New Roman" w:hAnsi="Times New Roman" w:cs="Times New Roman"/>
                <w:sz w:val="24"/>
                <w:szCs w:val="24"/>
                <w:lang w:val="en-US"/>
              </w:rPr>
            </w:pPr>
            <w:r w:rsidRPr="00224306">
              <w:rPr>
                <w:rFonts w:ascii="Times New Roman" w:hAnsi="Times New Roman" w:cs="Times New Roman"/>
                <w:sz w:val="24"/>
                <w:szCs w:val="24"/>
                <w:lang w:val="en-US"/>
              </w:rPr>
              <w:t xml:space="preserve">If you have a question, please write your question/doubt to: </w:t>
            </w:r>
            <w:r w:rsidRPr="00224306">
              <w:rPr>
                <w:rFonts w:ascii="Times New Roman" w:hAnsi="Times New Roman" w:cs="Times New Roman"/>
                <w:b/>
                <w:sz w:val="24"/>
                <w:szCs w:val="24"/>
                <w:lang w:val="en-US"/>
              </w:rPr>
              <w:t>joaperez90@gmail.com</w:t>
            </w:r>
          </w:p>
          <w:p w14:paraId="026AB7B3" w14:textId="77777777" w:rsidR="0090582D" w:rsidRPr="00224306" w:rsidRDefault="0090582D" w:rsidP="00177213">
            <w:pPr>
              <w:pStyle w:val="Prrafodelista"/>
              <w:ind w:left="0"/>
              <w:rPr>
                <w:rFonts w:ascii="Times New Roman" w:hAnsi="Times New Roman" w:cs="Times New Roman"/>
                <w:sz w:val="24"/>
                <w:szCs w:val="24"/>
                <w:lang w:val="en-US"/>
              </w:rPr>
            </w:pPr>
          </w:p>
        </w:tc>
      </w:tr>
    </w:tbl>
    <w:p w14:paraId="0B30E6FA" w14:textId="77777777" w:rsidR="0090582D" w:rsidRDefault="0090582D" w:rsidP="00384C37">
      <w:pPr>
        <w:rPr>
          <w:rFonts w:ascii="Times New Roman" w:hAnsi="Times New Roman" w:cs="Times New Roman"/>
          <w:b/>
          <w:sz w:val="24"/>
          <w:szCs w:val="24"/>
          <w:u w:val="single"/>
          <w:lang w:val="en-US"/>
        </w:rPr>
      </w:pPr>
    </w:p>
    <w:p w14:paraId="6E19B91E" w14:textId="77777777" w:rsidR="00384C37" w:rsidRPr="00BA544C" w:rsidRDefault="00384C37" w:rsidP="00384C37">
      <w:pPr>
        <w:rPr>
          <w:rFonts w:ascii="Times New Roman" w:hAnsi="Times New Roman" w:cs="Times New Roman"/>
          <w:sz w:val="24"/>
          <w:szCs w:val="24"/>
          <w:lang w:val="en-US"/>
        </w:rPr>
      </w:pPr>
      <w:r w:rsidRPr="00BA544C">
        <w:rPr>
          <w:rFonts w:ascii="Times New Roman" w:hAnsi="Times New Roman" w:cs="Times New Roman"/>
          <w:b/>
          <w:sz w:val="24"/>
          <w:szCs w:val="24"/>
          <w:u w:val="single"/>
          <w:lang w:val="en-US"/>
        </w:rPr>
        <w:t>Activity:</w:t>
      </w:r>
      <w:r w:rsidRPr="00BA544C">
        <w:rPr>
          <w:rFonts w:ascii="Times New Roman" w:hAnsi="Times New Roman" w:cs="Times New Roman"/>
          <w:sz w:val="24"/>
          <w:szCs w:val="24"/>
          <w:lang w:val="en-US"/>
        </w:rPr>
        <w:t xml:space="preserve"> First, </w:t>
      </w:r>
      <w:r w:rsidRPr="00BA544C">
        <w:rPr>
          <w:rFonts w:ascii="Times New Roman" w:hAnsi="Times New Roman" w:cs="Times New Roman"/>
          <w:b/>
          <w:sz w:val="24"/>
          <w:szCs w:val="24"/>
          <w:lang w:val="en-US"/>
        </w:rPr>
        <w:t>read</w:t>
      </w:r>
      <w:r w:rsidRPr="00BA544C">
        <w:rPr>
          <w:rFonts w:ascii="Times New Roman" w:hAnsi="Times New Roman" w:cs="Times New Roman"/>
          <w:sz w:val="24"/>
          <w:szCs w:val="24"/>
          <w:lang w:val="en-US"/>
        </w:rPr>
        <w:t xml:space="preserve"> the following text about </w:t>
      </w:r>
      <w:r w:rsidRPr="00BA544C">
        <w:rPr>
          <w:rFonts w:ascii="Times New Roman" w:hAnsi="Times New Roman" w:cs="Times New Roman"/>
          <w:b/>
          <w:sz w:val="24"/>
          <w:szCs w:val="24"/>
          <w:lang w:val="en-US"/>
        </w:rPr>
        <w:t>Global Issues</w:t>
      </w:r>
      <w:r w:rsidRPr="00BA544C">
        <w:rPr>
          <w:rFonts w:ascii="Times New Roman" w:hAnsi="Times New Roman" w:cs="Times New Roman"/>
          <w:sz w:val="24"/>
          <w:szCs w:val="24"/>
          <w:lang w:val="en-US"/>
        </w:rPr>
        <w:t xml:space="preserve"> (or main topic) and then, </w:t>
      </w:r>
      <w:r w:rsidRPr="00BA544C">
        <w:rPr>
          <w:rFonts w:ascii="Times New Roman" w:hAnsi="Times New Roman" w:cs="Times New Roman"/>
          <w:b/>
          <w:sz w:val="24"/>
          <w:szCs w:val="24"/>
          <w:lang w:val="en-US"/>
        </w:rPr>
        <w:t>assign</w:t>
      </w:r>
      <w:r w:rsidRPr="00BA544C">
        <w:rPr>
          <w:rFonts w:ascii="Times New Roman" w:hAnsi="Times New Roman" w:cs="Times New Roman"/>
          <w:sz w:val="24"/>
          <w:szCs w:val="24"/>
          <w:lang w:val="en-US"/>
        </w:rPr>
        <w:t xml:space="preserve"> a short title </w:t>
      </w:r>
      <w:r w:rsidR="0055609C" w:rsidRPr="00BA544C">
        <w:rPr>
          <w:rFonts w:ascii="Times New Roman" w:hAnsi="Times New Roman" w:cs="Times New Roman"/>
          <w:sz w:val="24"/>
          <w:szCs w:val="24"/>
          <w:lang w:val="en-US"/>
        </w:rPr>
        <w:t xml:space="preserve">(the ones of the box) </w:t>
      </w:r>
      <w:r w:rsidRPr="00BA544C">
        <w:rPr>
          <w:rFonts w:ascii="Times New Roman" w:hAnsi="Times New Roman" w:cs="Times New Roman"/>
          <w:sz w:val="24"/>
          <w:szCs w:val="24"/>
          <w:lang w:val="en-US"/>
        </w:rPr>
        <w:t xml:space="preserve">for each paragraph that </w:t>
      </w:r>
      <w:r w:rsidRPr="00BA544C">
        <w:rPr>
          <w:rFonts w:ascii="Times New Roman" w:hAnsi="Times New Roman" w:cs="Times New Roman"/>
          <w:b/>
          <w:sz w:val="24"/>
          <w:szCs w:val="24"/>
          <w:lang w:val="en-US"/>
        </w:rPr>
        <w:t>has a number</w:t>
      </w:r>
      <w:r w:rsidRPr="00BA544C">
        <w:rPr>
          <w:rFonts w:ascii="Times New Roman" w:hAnsi="Times New Roman" w:cs="Times New Roman"/>
          <w:sz w:val="24"/>
          <w:szCs w:val="24"/>
          <w:lang w:val="en-US"/>
        </w:rPr>
        <w:t>.</w:t>
      </w:r>
      <w:r w:rsidR="0055609C" w:rsidRPr="00BA544C">
        <w:rPr>
          <w:rFonts w:ascii="Times New Roman" w:hAnsi="Times New Roman" w:cs="Times New Roman"/>
          <w:sz w:val="24"/>
          <w:szCs w:val="24"/>
          <w:lang w:val="en-US"/>
        </w:rPr>
        <w:t xml:space="preserve"> </w:t>
      </w:r>
      <w:r w:rsidR="0055609C" w:rsidRPr="00BA544C">
        <w:rPr>
          <w:rFonts w:ascii="Times New Roman" w:hAnsi="Times New Roman" w:cs="Times New Roman"/>
          <w:b/>
          <w:sz w:val="24"/>
          <w:szCs w:val="24"/>
          <w:lang w:val="en-US"/>
        </w:rPr>
        <w:t>ONLY</w:t>
      </w:r>
      <w:r w:rsidR="0055609C" w:rsidRPr="00BA544C">
        <w:rPr>
          <w:rFonts w:ascii="Times New Roman" w:hAnsi="Times New Roman" w:cs="Times New Roman"/>
          <w:sz w:val="24"/>
          <w:szCs w:val="24"/>
          <w:lang w:val="en-US"/>
        </w:rPr>
        <w:t xml:space="preserve"> put the letter of the title.</w:t>
      </w:r>
    </w:p>
    <w:p w14:paraId="6BDFABDB" w14:textId="77777777" w:rsidR="004248C7" w:rsidRPr="00BA544C" w:rsidRDefault="004248C7" w:rsidP="004248C7">
      <w:pPr>
        <w:pStyle w:val="Prrafodelista"/>
        <w:numPr>
          <w:ilvl w:val="0"/>
          <w:numId w:val="4"/>
        </w:numPr>
        <w:rPr>
          <w:rFonts w:ascii="Times New Roman" w:hAnsi="Times New Roman" w:cs="Times New Roman"/>
          <w:b/>
          <w:sz w:val="24"/>
          <w:szCs w:val="24"/>
          <w:lang w:val="en-US"/>
        </w:rPr>
      </w:pPr>
      <w:r w:rsidRPr="00BA544C">
        <w:rPr>
          <w:rFonts w:ascii="Times New Roman" w:hAnsi="Times New Roman" w:cs="Times New Roman"/>
          <w:b/>
          <w:sz w:val="24"/>
          <w:szCs w:val="24"/>
          <w:lang w:val="en-US"/>
        </w:rPr>
        <w:t xml:space="preserve">TIP: </w:t>
      </w:r>
      <w:r w:rsidRPr="00BA544C">
        <w:rPr>
          <w:rFonts w:ascii="Times New Roman" w:hAnsi="Times New Roman" w:cs="Times New Roman"/>
          <w:sz w:val="24"/>
          <w:szCs w:val="24"/>
          <w:lang w:val="en-US"/>
        </w:rPr>
        <w:t xml:space="preserve">At the end of the text, there is a </w:t>
      </w:r>
      <w:r w:rsidRPr="00BA544C">
        <w:rPr>
          <w:rFonts w:ascii="Times New Roman" w:hAnsi="Times New Roman" w:cs="Times New Roman"/>
          <w:b/>
          <w:sz w:val="24"/>
          <w:szCs w:val="24"/>
          <w:lang w:val="en-US"/>
        </w:rPr>
        <w:t>vocabulary</w:t>
      </w:r>
      <w:r w:rsidRPr="00BA544C">
        <w:rPr>
          <w:rFonts w:ascii="Times New Roman" w:hAnsi="Times New Roman" w:cs="Times New Roman"/>
          <w:sz w:val="24"/>
          <w:szCs w:val="24"/>
          <w:lang w:val="en-US"/>
        </w:rPr>
        <w:t xml:space="preserve"> with keywords.</w:t>
      </w:r>
    </w:p>
    <w:p w14:paraId="7ED0E96A" w14:textId="77777777" w:rsidR="00384C37" w:rsidRPr="00BA544C" w:rsidRDefault="00384C37" w:rsidP="00384C37">
      <w:pPr>
        <w:jc w:val="center"/>
        <w:rPr>
          <w:rFonts w:ascii="Times New Roman" w:hAnsi="Times New Roman" w:cs="Times New Roman"/>
          <w:b/>
          <w:sz w:val="24"/>
          <w:szCs w:val="24"/>
          <w:lang w:val="en-US"/>
        </w:rPr>
      </w:pPr>
      <w:r w:rsidRPr="00BA544C">
        <w:rPr>
          <w:rFonts w:ascii="Times New Roman" w:hAnsi="Times New Roman" w:cs="Times New Roman"/>
          <w:b/>
          <w:sz w:val="24"/>
          <w:szCs w:val="24"/>
          <w:lang w:val="en-US"/>
        </w:rPr>
        <w:t>What is a Global Issue?</w:t>
      </w:r>
    </w:p>
    <w:p w14:paraId="2F978743" w14:textId="77777777" w:rsidR="00384C37" w:rsidRPr="00BA544C" w:rsidRDefault="00BA544C" w:rsidP="00384C37">
      <w:pPr>
        <w:rPr>
          <w:rFonts w:ascii="Times New Roman" w:hAnsi="Times New Roman" w:cs="Times New Roman"/>
          <w:sz w:val="24"/>
          <w:szCs w:val="24"/>
          <w:lang w:val="en-US"/>
        </w:rPr>
      </w:pPr>
      <w:r>
        <w:rPr>
          <w:rFonts w:ascii="Times New Roman" w:hAnsi="Times New Roman" w:cs="Times New Roman"/>
          <w:sz w:val="24"/>
          <w:szCs w:val="24"/>
          <w:lang w:val="en-US"/>
        </w:rPr>
        <w:tab/>
      </w:r>
      <w:r w:rsidR="00384C37" w:rsidRPr="00BA544C">
        <w:rPr>
          <w:rFonts w:ascii="Times New Roman" w:hAnsi="Times New Roman" w:cs="Times New Roman"/>
          <w:sz w:val="24"/>
          <w:szCs w:val="24"/>
          <w:lang w:val="en-US"/>
        </w:rPr>
        <w:t>An “issue” is a matter of concern or of interest, and may have a political, social, environmental or economic focus. An example of a political issue is, whether a country becomes a republic. An example of a social issue might be how to reduce violence on the streets.</w:t>
      </w:r>
    </w:p>
    <w:p w14:paraId="632CE3A3" w14:textId="77777777" w:rsidR="00384C37" w:rsidRPr="00BA544C" w:rsidRDefault="00BA544C" w:rsidP="00384C37">
      <w:pPr>
        <w:rPr>
          <w:rFonts w:ascii="Times New Roman" w:hAnsi="Times New Roman" w:cs="Times New Roman"/>
          <w:sz w:val="24"/>
          <w:szCs w:val="24"/>
          <w:lang w:val="en-US"/>
        </w:rPr>
      </w:pPr>
      <w:r>
        <w:rPr>
          <w:rFonts w:ascii="Times New Roman" w:hAnsi="Times New Roman" w:cs="Times New Roman"/>
          <w:sz w:val="24"/>
          <w:szCs w:val="24"/>
          <w:lang w:val="en-US"/>
        </w:rPr>
        <w:tab/>
      </w:r>
      <w:r w:rsidR="00384C37" w:rsidRPr="00BA544C">
        <w:rPr>
          <w:rFonts w:ascii="Times New Roman" w:hAnsi="Times New Roman" w:cs="Times New Roman"/>
          <w:sz w:val="24"/>
          <w:szCs w:val="24"/>
          <w:lang w:val="en-US"/>
        </w:rPr>
        <w:t>Issues can also occur on different scales. They can be local or global, according to the area that is affected.</w:t>
      </w:r>
    </w:p>
    <w:p w14:paraId="4C25DD4C" w14:textId="77777777" w:rsidR="00384C37" w:rsidRPr="00BA544C" w:rsidRDefault="0090582D" w:rsidP="00384C37">
      <w:pPr>
        <w:rPr>
          <w:rFonts w:ascii="Times New Roman" w:hAnsi="Times New Roman" w:cs="Times New Roman"/>
          <w:sz w:val="24"/>
          <w:szCs w:val="24"/>
          <w:lang w:val="en-US"/>
        </w:rPr>
      </w:pPr>
      <w:r>
        <w:rPr>
          <w:rFonts w:ascii="Times New Roman" w:hAnsi="Times New Roman" w:cs="Times New Roman"/>
          <w:noProof/>
          <w:sz w:val="24"/>
          <w:szCs w:val="24"/>
          <w:lang w:eastAsia="es-CL"/>
        </w:rPr>
        <w:drawing>
          <wp:anchor distT="0" distB="0" distL="114300" distR="114300" simplePos="0" relativeHeight="251658240" behindDoc="0" locked="0" layoutInCell="1" allowOverlap="1" wp14:anchorId="59C86919" wp14:editId="7874D0CD">
            <wp:simplePos x="0" y="0"/>
            <wp:positionH relativeFrom="column">
              <wp:posOffset>-501015</wp:posOffset>
            </wp:positionH>
            <wp:positionV relativeFrom="paragraph">
              <wp:posOffset>697230</wp:posOffset>
            </wp:positionV>
            <wp:extent cx="4058920" cy="2009775"/>
            <wp:effectExtent l="19050" t="0" r="0" b="0"/>
            <wp:wrapThrough wrapText="bothSides">
              <wp:wrapPolygon edited="0">
                <wp:start x="-101" y="0"/>
                <wp:lineTo x="-101" y="21498"/>
                <wp:lineTo x="21593" y="21498"/>
                <wp:lineTo x="21593" y="0"/>
                <wp:lineTo x="-101" y="0"/>
              </wp:wrapPolygon>
            </wp:wrapThrough>
            <wp:docPr id="5" name="Imagen 1" descr="https://2.bp.blogspot.com/-JBX1xY3SOJs/WXr8CE3N7sI/AAAAAAAAKHk/VDe0BK6xm_USRSNzoVPQArp7fQyADWmSQCLcBGAs/s1600/Sustainable%2BDevelopmente%2B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JBX1xY3SOJs/WXr8CE3N7sI/AAAAAAAAKHk/VDe0BK6xm_USRSNzoVPQArp7fQyADWmSQCLcBGAs/s1600/Sustainable%2BDevelopmente%2BGoals.jpg"/>
                    <pic:cNvPicPr>
                      <a:picLocks noChangeAspect="1" noChangeArrowheads="1"/>
                    </pic:cNvPicPr>
                  </pic:nvPicPr>
                  <pic:blipFill>
                    <a:blip r:embed="rId7" cstate="print"/>
                    <a:srcRect/>
                    <a:stretch>
                      <a:fillRect/>
                    </a:stretch>
                  </pic:blipFill>
                  <pic:spPr bwMode="auto">
                    <a:xfrm>
                      <a:off x="0" y="0"/>
                      <a:ext cx="4058920" cy="2009775"/>
                    </a:xfrm>
                    <a:prstGeom prst="rect">
                      <a:avLst/>
                    </a:prstGeom>
                    <a:noFill/>
                    <a:ln w="9525">
                      <a:noFill/>
                      <a:miter lim="800000"/>
                      <a:headEnd/>
                      <a:tailEnd/>
                    </a:ln>
                  </pic:spPr>
                </pic:pic>
              </a:graphicData>
            </a:graphic>
          </wp:anchor>
        </w:drawing>
      </w:r>
      <w:r w:rsidR="00BA544C">
        <w:rPr>
          <w:rFonts w:ascii="Times New Roman" w:hAnsi="Times New Roman" w:cs="Times New Roman"/>
          <w:sz w:val="24"/>
          <w:szCs w:val="24"/>
          <w:lang w:val="en-US"/>
        </w:rPr>
        <w:tab/>
      </w:r>
      <w:r w:rsidR="00384C37" w:rsidRPr="00BA544C">
        <w:rPr>
          <w:rFonts w:ascii="Times New Roman" w:hAnsi="Times New Roman" w:cs="Times New Roman"/>
          <w:sz w:val="24"/>
          <w:szCs w:val="24"/>
          <w:lang w:val="en-US"/>
        </w:rPr>
        <w:t xml:space="preserve">When we talk about a global issue, we are usually referring to something that affects a number of countries and populations. It is an issue that impacts upon or is important to the global community. </w:t>
      </w:r>
    </w:p>
    <w:p w14:paraId="63A79AD4" w14:textId="77777777" w:rsidR="00384C37" w:rsidRDefault="00BA544C" w:rsidP="00384C37">
      <w:pPr>
        <w:rPr>
          <w:rFonts w:ascii="Times New Roman" w:hAnsi="Times New Roman" w:cs="Times New Roman"/>
          <w:sz w:val="24"/>
          <w:szCs w:val="24"/>
          <w:lang w:val="en-US"/>
        </w:rPr>
      </w:pPr>
      <w:r>
        <w:rPr>
          <w:rFonts w:ascii="Times New Roman" w:hAnsi="Times New Roman" w:cs="Times New Roman"/>
          <w:sz w:val="24"/>
          <w:szCs w:val="24"/>
          <w:lang w:val="en-US"/>
        </w:rPr>
        <w:tab/>
      </w:r>
      <w:r w:rsidR="0055609C" w:rsidRPr="00BA544C">
        <w:rPr>
          <w:rFonts w:ascii="Times New Roman" w:hAnsi="Times New Roman" w:cs="Times New Roman"/>
          <w:sz w:val="24"/>
          <w:szCs w:val="24"/>
          <w:lang w:val="en-US"/>
        </w:rPr>
        <w:t xml:space="preserve"> </w:t>
      </w:r>
      <w:r w:rsidR="00384C37" w:rsidRPr="00BA544C">
        <w:rPr>
          <w:rFonts w:ascii="Times New Roman" w:hAnsi="Times New Roman" w:cs="Times New Roman"/>
          <w:sz w:val="24"/>
          <w:szCs w:val="24"/>
          <w:lang w:val="en-US"/>
        </w:rPr>
        <w:t xml:space="preserve">Here are some examples of the most important global issues nowadays: </w:t>
      </w:r>
    </w:p>
    <w:p w14:paraId="2FEB9846" w14:textId="77777777" w:rsidR="0090582D" w:rsidRPr="00BA544C" w:rsidRDefault="0090582D" w:rsidP="00384C37">
      <w:pPr>
        <w:rPr>
          <w:rFonts w:ascii="Times New Roman" w:hAnsi="Times New Roman" w:cs="Times New Roman"/>
          <w:sz w:val="24"/>
          <w:szCs w:val="24"/>
          <w:lang w:val="en-US"/>
        </w:rPr>
      </w:pPr>
    </w:p>
    <w:tbl>
      <w:tblPr>
        <w:tblStyle w:val="Tablaconcuadrcula"/>
        <w:tblpPr w:leftFromText="141" w:rightFromText="141" w:vertAnchor="text" w:horzAnchor="margin" w:tblpXSpec="center" w:tblpY="-130"/>
        <w:tblW w:w="0" w:type="auto"/>
        <w:tblLook w:val="04A0" w:firstRow="1" w:lastRow="0" w:firstColumn="1" w:lastColumn="0" w:noHBand="0" w:noVBand="1"/>
      </w:tblPr>
      <w:tblGrid>
        <w:gridCol w:w="3294"/>
      </w:tblGrid>
      <w:tr w:rsidR="00140295" w:rsidRPr="0090582D" w14:paraId="70CF2AAC" w14:textId="77777777" w:rsidTr="00140295">
        <w:trPr>
          <w:trHeight w:val="2220"/>
        </w:trPr>
        <w:tc>
          <w:tcPr>
            <w:tcW w:w="3294" w:type="dxa"/>
          </w:tcPr>
          <w:p w14:paraId="7C3D866C" w14:textId="77777777" w:rsidR="00140295" w:rsidRPr="00BA544C" w:rsidRDefault="00140295" w:rsidP="00140295">
            <w:pPr>
              <w:rPr>
                <w:rFonts w:ascii="Times New Roman" w:hAnsi="Times New Roman" w:cs="Times New Roman"/>
                <w:sz w:val="24"/>
                <w:szCs w:val="24"/>
                <w:lang w:val="en-US"/>
              </w:rPr>
            </w:pPr>
            <w:r w:rsidRPr="00BA544C">
              <w:rPr>
                <w:rFonts w:ascii="Times New Roman" w:hAnsi="Times New Roman" w:cs="Times New Roman"/>
                <w:sz w:val="24"/>
                <w:szCs w:val="24"/>
                <w:lang w:val="en-US"/>
              </w:rPr>
              <w:lastRenderedPageBreak/>
              <w:t xml:space="preserve">a. </w:t>
            </w:r>
            <w:r w:rsidRPr="00BA544C">
              <w:rPr>
                <w:rFonts w:ascii="Times New Roman" w:hAnsi="Times New Roman" w:cs="Times New Roman"/>
                <w:b/>
                <w:sz w:val="24"/>
                <w:szCs w:val="24"/>
                <w:lang w:val="en-US"/>
              </w:rPr>
              <w:t>Children’s rights</w:t>
            </w:r>
          </w:p>
          <w:p w14:paraId="5F5AEAFF" w14:textId="77777777" w:rsidR="00140295" w:rsidRPr="00BA544C" w:rsidRDefault="00140295" w:rsidP="00140295">
            <w:p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b. </w:t>
            </w:r>
            <w:r w:rsidRPr="00BA544C">
              <w:rPr>
                <w:rFonts w:ascii="Times New Roman" w:hAnsi="Times New Roman" w:cs="Times New Roman"/>
                <w:b/>
                <w:sz w:val="24"/>
                <w:szCs w:val="24"/>
                <w:lang w:val="en-US"/>
              </w:rPr>
              <w:t>Climate change</w:t>
            </w:r>
          </w:p>
          <w:p w14:paraId="3DF62BF4" w14:textId="77777777" w:rsidR="00140295" w:rsidRPr="00BA544C" w:rsidRDefault="00140295" w:rsidP="00140295">
            <w:p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c. </w:t>
            </w:r>
            <w:r w:rsidRPr="00BA544C">
              <w:rPr>
                <w:rFonts w:ascii="Times New Roman" w:hAnsi="Times New Roman" w:cs="Times New Roman"/>
                <w:b/>
                <w:sz w:val="24"/>
                <w:szCs w:val="24"/>
                <w:lang w:val="en-US"/>
              </w:rPr>
              <w:t>Global food production</w:t>
            </w:r>
          </w:p>
          <w:p w14:paraId="2800F806" w14:textId="77777777" w:rsidR="00140295" w:rsidRPr="00BA544C" w:rsidRDefault="00140295" w:rsidP="00140295">
            <w:p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d. </w:t>
            </w:r>
            <w:r w:rsidRPr="00BA544C">
              <w:rPr>
                <w:rFonts w:ascii="Times New Roman" w:hAnsi="Times New Roman" w:cs="Times New Roman"/>
                <w:b/>
                <w:sz w:val="24"/>
                <w:szCs w:val="24"/>
                <w:lang w:val="en-US"/>
              </w:rPr>
              <w:t>Globalization</w:t>
            </w:r>
          </w:p>
          <w:p w14:paraId="4837C37D" w14:textId="77777777" w:rsidR="00140295" w:rsidRPr="00BA544C" w:rsidRDefault="00140295" w:rsidP="00140295">
            <w:p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e. </w:t>
            </w:r>
            <w:r w:rsidRPr="00BA544C">
              <w:rPr>
                <w:rFonts w:ascii="Times New Roman" w:hAnsi="Times New Roman" w:cs="Times New Roman"/>
                <w:b/>
                <w:sz w:val="24"/>
                <w:szCs w:val="24"/>
                <w:lang w:val="en-US"/>
              </w:rPr>
              <w:t>Ice shelf boundaries</w:t>
            </w:r>
          </w:p>
          <w:p w14:paraId="1E536CED" w14:textId="77777777" w:rsidR="00140295" w:rsidRPr="00BA544C" w:rsidRDefault="00140295" w:rsidP="00140295">
            <w:p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f. </w:t>
            </w:r>
            <w:r w:rsidRPr="00BA544C">
              <w:rPr>
                <w:rFonts w:ascii="Times New Roman" w:hAnsi="Times New Roman" w:cs="Times New Roman"/>
                <w:b/>
                <w:sz w:val="24"/>
                <w:szCs w:val="24"/>
                <w:lang w:val="en-US"/>
              </w:rPr>
              <w:t>Cultural diversity</w:t>
            </w:r>
          </w:p>
          <w:p w14:paraId="018683C3" w14:textId="77777777" w:rsidR="00140295" w:rsidRPr="00BA544C" w:rsidRDefault="00140295" w:rsidP="00140295">
            <w:p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g. </w:t>
            </w:r>
            <w:r w:rsidRPr="00BA544C">
              <w:rPr>
                <w:rFonts w:ascii="Times New Roman" w:hAnsi="Times New Roman" w:cs="Times New Roman"/>
                <w:b/>
                <w:sz w:val="24"/>
                <w:szCs w:val="24"/>
                <w:lang w:val="en-US"/>
              </w:rPr>
              <w:t>Sustainability of the planet</w:t>
            </w:r>
          </w:p>
          <w:p w14:paraId="20798424" w14:textId="77777777" w:rsidR="00140295" w:rsidRPr="00BA544C" w:rsidRDefault="00140295" w:rsidP="00140295">
            <w:p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h. </w:t>
            </w:r>
            <w:r w:rsidRPr="00BA544C">
              <w:rPr>
                <w:rFonts w:ascii="Times New Roman" w:hAnsi="Times New Roman" w:cs="Times New Roman"/>
                <w:b/>
                <w:sz w:val="24"/>
                <w:szCs w:val="24"/>
                <w:lang w:val="en-US"/>
              </w:rPr>
              <w:t>Water shortage</w:t>
            </w:r>
          </w:p>
        </w:tc>
      </w:tr>
    </w:tbl>
    <w:p w14:paraId="56A50CC5" w14:textId="77777777" w:rsidR="0055609C" w:rsidRPr="00BA544C" w:rsidRDefault="0055609C" w:rsidP="00384C37">
      <w:pPr>
        <w:rPr>
          <w:rFonts w:ascii="Times New Roman" w:hAnsi="Times New Roman" w:cs="Times New Roman"/>
          <w:sz w:val="24"/>
          <w:szCs w:val="24"/>
          <w:lang w:val="en-US"/>
        </w:rPr>
      </w:pPr>
    </w:p>
    <w:p w14:paraId="14E7C29A" w14:textId="77777777" w:rsidR="0055609C" w:rsidRPr="00BA544C" w:rsidRDefault="0055609C" w:rsidP="00384C37">
      <w:pPr>
        <w:rPr>
          <w:rFonts w:ascii="Times New Roman" w:hAnsi="Times New Roman" w:cs="Times New Roman"/>
          <w:sz w:val="24"/>
          <w:szCs w:val="24"/>
          <w:lang w:val="en-US"/>
        </w:rPr>
      </w:pPr>
    </w:p>
    <w:p w14:paraId="1A214A0A" w14:textId="77777777" w:rsidR="0055609C" w:rsidRPr="00BA544C" w:rsidRDefault="0055609C" w:rsidP="00384C37">
      <w:pPr>
        <w:rPr>
          <w:rFonts w:ascii="Times New Roman" w:hAnsi="Times New Roman" w:cs="Times New Roman"/>
          <w:sz w:val="24"/>
          <w:szCs w:val="24"/>
          <w:lang w:val="en-US"/>
        </w:rPr>
      </w:pPr>
    </w:p>
    <w:p w14:paraId="0A222F0A" w14:textId="77777777" w:rsidR="0055609C" w:rsidRPr="00BA544C" w:rsidRDefault="0055609C" w:rsidP="00384C37">
      <w:pPr>
        <w:rPr>
          <w:rFonts w:ascii="Times New Roman" w:hAnsi="Times New Roman" w:cs="Times New Roman"/>
          <w:sz w:val="24"/>
          <w:szCs w:val="24"/>
          <w:lang w:val="en-US"/>
        </w:rPr>
      </w:pPr>
    </w:p>
    <w:p w14:paraId="5C733818" w14:textId="77777777" w:rsidR="0055609C" w:rsidRPr="00BA544C" w:rsidRDefault="0055609C" w:rsidP="00384C37">
      <w:pPr>
        <w:rPr>
          <w:rFonts w:ascii="Times New Roman" w:hAnsi="Times New Roman" w:cs="Times New Roman"/>
          <w:sz w:val="24"/>
          <w:szCs w:val="24"/>
          <w:lang w:val="en-US"/>
        </w:rPr>
      </w:pPr>
    </w:p>
    <w:p w14:paraId="4B3BEA07" w14:textId="77777777" w:rsidR="00384C37" w:rsidRPr="00BA544C" w:rsidRDefault="0055609C" w:rsidP="00384C37">
      <w:pPr>
        <w:pStyle w:val="Prrafodelista"/>
        <w:numPr>
          <w:ilvl w:val="0"/>
          <w:numId w:val="2"/>
        </w:num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____________ </w:t>
      </w:r>
      <w:r w:rsidR="00384C37" w:rsidRPr="00BA544C">
        <w:rPr>
          <w:rFonts w:ascii="Times New Roman" w:hAnsi="Times New Roman" w:cs="Times New Roman"/>
          <w:sz w:val="24"/>
          <w:szCs w:val="24"/>
          <w:lang w:val="en-US"/>
        </w:rPr>
        <w:t xml:space="preserve">International organizations predict that rising prices for food commodities and increasing fuel prices will lead to an increase in the numbers of hungry people in developing countries over the next decades. </w:t>
      </w:r>
    </w:p>
    <w:p w14:paraId="548DEB4E" w14:textId="77777777" w:rsidR="00384C37" w:rsidRPr="00BA544C" w:rsidRDefault="00384C37" w:rsidP="00384C37">
      <w:pPr>
        <w:pStyle w:val="Prrafodelista"/>
        <w:ind w:left="1080"/>
        <w:rPr>
          <w:rFonts w:ascii="Times New Roman" w:hAnsi="Times New Roman" w:cs="Times New Roman"/>
          <w:sz w:val="24"/>
          <w:szCs w:val="24"/>
          <w:lang w:val="en-US"/>
        </w:rPr>
      </w:pPr>
    </w:p>
    <w:p w14:paraId="6388E43A" w14:textId="77777777" w:rsidR="00384C37" w:rsidRPr="00BA544C" w:rsidRDefault="0055609C" w:rsidP="00384C37">
      <w:pPr>
        <w:pStyle w:val="Prrafodelista"/>
        <w:numPr>
          <w:ilvl w:val="0"/>
          <w:numId w:val="2"/>
        </w:num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____________ </w:t>
      </w:r>
      <w:r w:rsidR="00384C37" w:rsidRPr="00BA544C">
        <w:rPr>
          <w:rFonts w:ascii="Times New Roman" w:hAnsi="Times New Roman" w:cs="Times New Roman"/>
          <w:sz w:val="24"/>
          <w:szCs w:val="24"/>
          <w:lang w:val="en-US"/>
        </w:rPr>
        <w:t>Since the early twentieth century, global temperatures have been increasing gradually. There is growing international concern that climate change will impact on the economic, health, safety and security of many countries and their inhabitants.</w:t>
      </w:r>
    </w:p>
    <w:p w14:paraId="15A87D8F" w14:textId="77777777" w:rsidR="00384C37" w:rsidRPr="00BA544C" w:rsidRDefault="00384C37" w:rsidP="00384C37">
      <w:pPr>
        <w:pStyle w:val="Prrafodelista"/>
        <w:ind w:left="1080"/>
        <w:rPr>
          <w:rFonts w:ascii="Times New Roman" w:hAnsi="Times New Roman" w:cs="Times New Roman"/>
          <w:sz w:val="24"/>
          <w:szCs w:val="24"/>
          <w:lang w:val="en-US"/>
        </w:rPr>
      </w:pPr>
    </w:p>
    <w:p w14:paraId="7BE58D6B" w14:textId="77777777" w:rsidR="00486BF3" w:rsidRPr="00BA544C" w:rsidRDefault="0055609C" w:rsidP="00384C37">
      <w:pPr>
        <w:pStyle w:val="Prrafodelista"/>
        <w:numPr>
          <w:ilvl w:val="0"/>
          <w:numId w:val="2"/>
        </w:num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____________ </w:t>
      </w:r>
      <w:r w:rsidR="00384C37" w:rsidRPr="00BA544C">
        <w:rPr>
          <w:rFonts w:ascii="Times New Roman" w:hAnsi="Times New Roman" w:cs="Times New Roman"/>
          <w:sz w:val="24"/>
          <w:szCs w:val="24"/>
          <w:lang w:val="en-US"/>
        </w:rPr>
        <w:t>Effective sanitation is important for human health. Exclusion from water and sanitation services on the basis of poverty, ability to pay, group membership or place of habitation is a violation of human rights.</w:t>
      </w:r>
    </w:p>
    <w:p w14:paraId="306F4419" w14:textId="77777777" w:rsidR="00384C37" w:rsidRPr="00BA544C" w:rsidRDefault="00384C37" w:rsidP="00384C37">
      <w:pPr>
        <w:pStyle w:val="Prrafodelista"/>
        <w:ind w:left="1080"/>
        <w:rPr>
          <w:rFonts w:ascii="Times New Roman" w:hAnsi="Times New Roman" w:cs="Times New Roman"/>
          <w:sz w:val="24"/>
          <w:szCs w:val="24"/>
          <w:lang w:val="en-US"/>
        </w:rPr>
      </w:pPr>
    </w:p>
    <w:p w14:paraId="3794413C" w14:textId="77777777" w:rsidR="00384C37" w:rsidRPr="00BA544C" w:rsidRDefault="0055609C" w:rsidP="00384C37">
      <w:pPr>
        <w:pStyle w:val="Prrafodelista"/>
        <w:numPr>
          <w:ilvl w:val="0"/>
          <w:numId w:val="2"/>
        </w:num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____________ </w:t>
      </w:r>
      <w:r w:rsidR="00384C37" w:rsidRPr="00BA544C">
        <w:rPr>
          <w:rFonts w:ascii="Times New Roman" w:hAnsi="Times New Roman" w:cs="Times New Roman"/>
          <w:sz w:val="24"/>
          <w:szCs w:val="24"/>
          <w:lang w:val="en-US"/>
        </w:rPr>
        <w:t xml:space="preserve">Over the past years, scientists have been noticing a rapid disintegration of ice shelves on the Antarctic Peninsula and the northern coast of Canada. This process has had a huge impact on world climate, ocean currents and the wildlife in the area around ice shelves. </w:t>
      </w:r>
    </w:p>
    <w:p w14:paraId="4D975F95" w14:textId="77777777" w:rsidR="00384C37" w:rsidRPr="00BA544C" w:rsidRDefault="00384C37" w:rsidP="00384C37">
      <w:pPr>
        <w:pStyle w:val="Prrafodelista"/>
        <w:ind w:left="1080"/>
        <w:rPr>
          <w:rFonts w:ascii="Times New Roman" w:hAnsi="Times New Roman" w:cs="Times New Roman"/>
          <w:sz w:val="24"/>
          <w:szCs w:val="24"/>
          <w:lang w:val="en-US"/>
        </w:rPr>
      </w:pPr>
    </w:p>
    <w:p w14:paraId="433AA73A" w14:textId="77777777" w:rsidR="00384C37" w:rsidRPr="00BA544C" w:rsidRDefault="0055609C" w:rsidP="00384C37">
      <w:pPr>
        <w:pStyle w:val="Prrafodelista"/>
        <w:numPr>
          <w:ilvl w:val="0"/>
          <w:numId w:val="2"/>
        </w:num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____________ </w:t>
      </w:r>
      <w:r w:rsidR="00384C37" w:rsidRPr="00BA544C">
        <w:rPr>
          <w:rFonts w:ascii="Times New Roman" w:hAnsi="Times New Roman" w:cs="Times New Roman"/>
          <w:sz w:val="24"/>
          <w:szCs w:val="24"/>
          <w:lang w:val="en-US"/>
        </w:rPr>
        <w:t>Humans have traded goods and services since long before recorded history. However, during the last decades, international trade has been increasing significantly due to improved transportation, communication and the integration of country economies.</w:t>
      </w:r>
    </w:p>
    <w:p w14:paraId="3C2E3C94" w14:textId="77777777" w:rsidR="00384C37" w:rsidRPr="00BA544C" w:rsidRDefault="00384C37" w:rsidP="00384C37">
      <w:pPr>
        <w:pStyle w:val="Prrafodelista"/>
        <w:ind w:left="1080"/>
        <w:rPr>
          <w:rFonts w:ascii="Times New Roman" w:hAnsi="Times New Roman" w:cs="Times New Roman"/>
          <w:sz w:val="24"/>
          <w:szCs w:val="24"/>
          <w:lang w:val="en-US"/>
        </w:rPr>
      </w:pPr>
    </w:p>
    <w:p w14:paraId="54D6D1CE" w14:textId="77777777" w:rsidR="00384C37" w:rsidRPr="00BA544C" w:rsidRDefault="0055609C" w:rsidP="00384C37">
      <w:pPr>
        <w:pStyle w:val="Prrafodelista"/>
        <w:numPr>
          <w:ilvl w:val="0"/>
          <w:numId w:val="2"/>
        </w:numPr>
        <w:rPr>
          <w:rFonts w:ascii="Times New Roman" w:hAnsi="Times New Roman" w:cs="Times New Roman"/>
          <w:sz w:val="24"/>
          <w:szCs w:val="24"/>
          <w:lang w:val="en-US"/>
        </w:rPr>
      </w:pPr>
      <w:r w:rsidRPr="00BA544C">
        <w:rPr>
          <w:rFonts w:ascii="Times New Roman" w:hAnsi="Times New Roman" w:cs="Times New Roman"/>
          <w:sz w:val="24"/>
          <w:szCs w:val="24"/>
          <w:lang w:val="en-US"/>
        </w:rPr>
        <w:t>____________ I</w:t>
      </w:r>
      <w:r w:rsidR="00384C37" w:rsidRPr="00BA544C">
        <w:rPr>
          <w:rFonts w:ascii="Times New Roman" w:hAnsi="Times New Roman" w:cs="Times New Roman"/>
          <w:sz w:val="24"/>
          <w:szCs w:val="24"/>
          <w:lang w:val="en-US"/>
        </w:rPr>
        <w:t xml:space="preserve">ndigenous peoples have inherited unique social, cultural, economic and political characteristics. The international community has recognized that indigenous peoples are vulnerable and that steps need to be taken to protect their unique cultures. </w:t>
      </w:r>
    </w:p>
    <w:p w14:paraId="503BB615" w14:textId="77777777" w:rsidR="00384C37" w:rsidRPr="00BA544C" w:rsidRDefault="00384C37" w:rsidP="00384C37">
      <w:pPr>
        <w:pStyle w:val="Prrafodelista"/>
        <w:ind w:left="1080"/>
        <w:rPr>
          <w:rFonts w:ascii="Times New Roman" w:hAnsi="Times New Roman" w:cs="Times New Roman"/>
          <w:sz w:val="24"/>
          <w:szCs w:val="24"/>
          <w:lang w:val="en-US"/>
        </w:rPr>
      </w:pPr>
    </w:p>
    <w:p w14:paraId="1DC53333" w14:textId="77777777" w:rsidR="00384C37" w:rsidRPr="00BA544C" w:rsidRDefault="0055609C" w:rsidP="00384C37">
      <w:pPr>
        <w:pStyle w:val="Prrafodelista"/>
        <w:numPr>
          <w:ilvl w:val="0"/>
          <w:numId w:val="2"/>
        </w:numPr>
        <w:rPr>
          <w:rFonts w:ascii="Times New Roman" w:hAnsi="Times New Roman" w:cs="Times New Roman"/>
          <w:sz w:val="24"/>
          <w:szCs w:val="24"/>
          <w:lang w:val="en-US"/>
        </w:rPr>
      </w:pPr>
      <w:r w:rsidRPr="00BA544C">
        <w:rPr>
          <w:rFonts w:ascii="Times New Roman" w:hAnsi="Times New Roman" w:cs="Times New Roman"/>
          <w:sz w:val="24"/>
          <w:szCs w:val="24"/>
          <w:lang w:val="en-US"/>
        </w:rPr>
        <w:t xml:space="preserve">____________ </w:t>
      </w:r>
      <w:r w:rsidR="00384C37" w:rsidRPr="00BA544C">
        <w:rPr>
          <w:rFonts w:ascii="Times New Roman" w:hAnsi="Times New Roman" w:cs="Times New Roman"/>
          <w:sz w:val="24"/>
          <w:szCs w:val="24"/>
          <w:lang w:val="en-US"/>
        </w:rPr>
        <w:t xml:space="preserve">Sustainable development recognizes that future development cannot occur without protection of the world’s natural resources for future generations. </w:t>
      </w:r>
    </w:p>
    <w:p w14:paraId="3149F0C3" w14:textId="77777777" w:rsidR="00384C37" w:rsidRDefault="00384C37" w:rsidP="00384C37">
      <w:pPr>
        <w:pStyle w:val="Prrafodelista"/>
        <w:ind w:left="1080"/>
        <w:rPr>
          <w:rFonts w:ascii="Times New Roman" w:hAnsi="Times New Roman" w:cs="Times New Roman"/>
          <w:sz w:val="24"/>
          <w:szCs w:val="24"/>
          <w:lang w:val="en-US"/>
        </w:rPr>
      </w:pPr>
    </w:p>
    <w:p w14:paraId="7CA63C62" w14:textId="77777777" w:rsidR="0012717F" w:rsidRDefault="0012717F" w:rsidP="00384C37">
      <w:pPr>
        <w:pStyle w:val="Prrafodelista"/>
        <w:ind w:left="1080"/>
        <w:rPr>
          <w:rFonts w:ascii="Times New Roman" w:hAnsi="Times New Roman" w:cs="Times New Roman"/>
          <w:sz w:val="24"/>
          <w:szCs w:val="24"/>
          <w:lang w:val="en-US"/>
        </w:rPr>
      </w:pPr>
    </w:p>
    <w:p w14:paraId="106769C0" w14:textId="77777777" w:rsidR="0012717F" w:rsidRPr="00BA544C" w:rsidRDefault="0012717F" w:rsidP="00384C37">
      <w:pPr>
        <w:pStyle w:val="Prrafodelista"/>
        <w:ind w:left="1080"/>
        <w:rPr>
          <w:rFonts w:ascii="Times New Roman" w:hAnsi="Times New Roman" w:cs="Times New Roman"/>
          <w:sz w:val="24"/>
          <w:szCs w:val="24"/>
          <w:lang w:val="en-US"/>
        </w:rPr>
      </w:pPr>
    </w:p>
    <w:p w14:paraId="6A509ED3" w14:textId="77777777" w:rsidR="00384C37" w:rsidRPr="00BA544C" w:rsidRDefault="0055609C" w:rsidP="00384C37">
      <w:pPr>
        <w:pStyle w:val="Prrafodelista"/>
        <w:numPr>
          <w:ilvl w:val="0"/>
          <w:numId w:val="2"/>
        </w:numPr>
        <w:rPr>
          <w:rFonts w:ascii="Times New Roman" w:hAnsi="Times New Roman" w:cs="Times New Roman"/>
          <w:sz w:val="24"/>
          <w:szCs w:val="24"/>
          <w:lang w:val="en-US"/>
        </w:rPr>
      </w:pPr>
      <w:r w:rsidRPr="00BA544C">
        <w:rPr>
          <w:rFonts w:ascii="Times New Roman" w:hAnsi="Times New Roman" w:cs="Times New Roman"/>
          <w:sz w:val="24"/>
          <w:szCs w:val="24"/>
          <w:lang w:val="en-US"/>
        </w:rPr>
        <w:lastRenderedPageBreak/>
        <w:t xml:space="preserve">____________ </w:t>
      </w:r>
      <w:r w:rsidR="00384C37" w:rsidRPr="00BA544C">
        <w:rPr>
          <w:rFonts w:ascii="Times New Roman" w:hAnsi="Times New Roman" w:cs="Times New Roman"/>
          <w:sz w:val="24"/>
          <w:szCs w:val="24"/>
          <w:lang w:val="en-US"/>
        </w:rPr>
        <w:t xml:space="preserve">In 1989, world leaders decided that people under 18 years old often need special care and protection. A summary of the rights under The Convention on the Rights of the Child can be found at </w:t>
      </w:r>
      <w:hyperlink r:id="rId8" w:history="1">
        <w:r w:rsidR="00384C37" w:rsidRPr="00BA544C">
          <w:rPr>
            <w:rStyle w:val="Hipervnculo"/>
            <w:rFonts w:ascii="Times New Roman" w:hAnsi="Times New Roman" w:cs="Times New Roman"/>
            <w:sz w:val="24"/>
            <w:szCs w:val="24"/>
            <w:lang w:val="en-US"/>
          </w:rPr>
          <w:t>http://www.unicef.org/crc/fi les/Rights_overview.pdf</w:t>
        </w:r>
      </w:hyperlink>
    </w:p>
    <w:p w14:paraId="31E9E7B5" w14:textId="77777777" w:rsidR="00384C37" w:rsidRDefault="00384C37" w:rsidP="00384C37">
      <w:pPr>
        <w:pStyle w:val="Prrafodelista"/>
        <w:ind w:left="1080"/>
        <w:rPr>
          <w:rFonts w:ascii="Times New Roman" w:hAnsi="Times New Roman" w:cs="Times New Roman"/>
          <w:sz w:val="24"/>
          <w:szCs w:val="24"/>
          <w:lang w:val="en-US"/>
        </w:rPr>
      </w:pPr>
    </w:p>
    <w:p w14:paraId="756AE989" w14:textId="77777777" w:rsidR="0012717F" w:rsidRPr="00BA544C" w:rsidRDefault="0012717F" w:rsidP="00384C37">
      <w:pPr>
        <w:pStyle w:val="Prrafodelista"/>
        <w:ind w:left="1080"/>
        <w:rPr>
          <w:rFonts w:ascii="Times New Roman" w:hAnsi="Times New Roman" w:cs="Times New Roman"/>
          <w:sz w:val="24"/>
          <w:szCs w:val="24"/>
          <w:lang w:val="en-US"/>
        </w:rPr>
      </w:pPr>
    </w:p>
    <w:tbl>
      <w:tblPr>
        <w:tblStyle w:val="Tablaconcuadrcula"/>
        <w:tblW w:w="0" w:type="auto"/>
        <w:tblInd w:w="1080" w:type="dxa"/>
        <w:tblLook w:val="04A0" w:firstRow="1" w:lastRow="0" w:firstColumn="1" w:lastColumn="0" w:noHBand="0" w:noVBand="1"/>
      </w:tblPr>
      <w:tblGrid>
        <w:gridCol w:w="7748"/>
      </w:tblGrid>
      <w:tr w:rsidR="008810F2" w:rsidRPr="00BA544C" w14:paraId="563CEA58" w14:textId="77777777" w:rsidTr="008810F2">
        <w:tc>
          <w:tcPr>
            <w:tcW w:w="8978" w:type="dxa"/>
          </w:tcPr>
          <w:p w14:paraId="218E245B" w14:textId="77777777" w:rsidR="008810F2" w:rsidRPr="00BA544C" w:rsidRDefault="008810F2" w:rsidP="008810F2">
            <w:pPr>
              <w:pStyle w:val="Prrafodelista"/>
              <w:ind w:left="0"/>
              <w:rPr>
                <w:rFonts w:ascii="Times New Roman" w:hAnsi="Times New Roman" w:cs="Times New Roman"/>
                <w:sz w:val="24"/>
                <w:szCs w:val="24"/>
                <w:lang w:val="en-US"/>
              </w:rPr>
            </w:pPr>
            <w:r w:rsidRPr="00BA544C">
              <w:rPr>
                <w:rFonts w:ascii="Times New Roman" w:hAnsi="Times New Roman" w:cs="Times New Roman"/>
                <w:b/>
                <w:sz w:val="24"/>
                <w:szCs w:val="24"/>
                <w:lang w:val="en-US"/>
              </w:rPr>
              <w:t>Key words</w:t>
            </w:r>
            <w:r w:rsidRPr="00BA544C">
              <w:rPr>
                <w:rFonts w:ascii="Times New Roman" w:hAnsi="Times New Roman" w:cs="Times New Roman"/>
                <w:sz w:val="24"/>
                <w:szCs w:val="24"/>
                <w:lang w:val="en-US"/>
              </w:rPr>
              <w:t>:</w:t>
            </w:r>
          </w:p>
          <w:p w14:paraId="65158D00" w14:textId="77777777" w:rsidR="008810F2" w:rsidRPr="00BA544C" w:rsidRDefault="008810F2" w:rsidP="008810F2">
            <w:pPr>
              <w:pStyle w:val="Prrafodelista"/>
              <w:numPr>
                <w:ilvl w:val="0"/>
                <w:numId w:val="3"/>
              </w:numPr>
              <w:rPr>
                <w:rFonts w:ascii="Times New Roman" w:hAnsi="Times New Roman" w:cs="Times New Roman"/>
                <w:sz w:val="24"/>
                <w:szCs w:val="24"/>
                <w:lang w:val="en-US"/>
              </w:rPr>
            </w:pPr>
            <w:r w:rsidRPr="00BA544C">
              <w:rPr>
                <w:rFonts w:ascii="Times New Roman" w:hAnsi="Times New Roman" w:cs="Times New Roman"/>
                <w:sz w:val="24"/>
                <w:szCs w:val="24"/>
                <w:lang w:val="en-US"/>
              </w:rPr>
              <w:t>Boundaries</w:t>
            </w:r>
            <w:r w:rsidR="004248C7" w:rsidRPr="00BA544C">
              <w:rPr>
                <w:rFonts w:ascii="Times New Roman" w:hAnsi="Times New Roman" w:cs="Times New Roman"/>
                <w:sz w:val="24"/>
                <w:szCs w:val="24"/>
                <w:lang w:val="en-US"/>
              </w:rPr>
              <w:t xml:space="preserve">: </w:t>
            </w:r>
            <w:proofErr w:type="spellStart"/>
            <w:r w:rsidR="004248C7" w:rsidRPr="00BA544C">
              <w:rPr>
                <w:rFonts w:ascii="Times New Roman" w:hAnsi="Times New Roman" w:cs="Times New Roman"/>
                <w:sz w:val="24"/>
                <w:szCs w:val="24"/>
                <w:lang w:val="en-US"/>
              </w:rPr>
              <w:t>Límites</w:t>
            </w:r>
            <w:proofErr w:type="spellEnd"/>
          </w:p>
          <w:p w14:paraId="06CF1FF5" w14:textId="77777777" w:rsidR="008810F2" w:rsidRPr="00BA544C" w:rsidRDefault="008810F2" w:rsidP="008810F2">
            <w:pPr>
              <w:pStyle w:val="Prrafodelista"/>
              <w:numPr>
                <w:ilvl w:val="0"/>
                <w:numId w:val="3"/>
              </w:numPr>
              <w:rPr>
                <w:rFonts w:ascii="Times New Roman" w:hAnsi="Times New Roman" w:cs="Times New Roman"/>
                <w:sz w:val="24"/>
                <w:szCs w:val="24"/>
                <w:lang w:val="en-US"/>
              </w:rPr>
            </w:pPr>
            <w:r w:rsidRPr="00BA544C">
              <w:rPr>
                <w:rFonts w:ascii="Times New Roman" w:hAnsi="Times New Roman" w:cs="Times New Roman"/>
                <w:sz w:val="24"/>
                <w:szCs w:val="24"/>
                <w:lang w:val="en-US"/>
              </w:rPr>
              <w:t>Commodities</w:t>
            </w:r>
            <w:r w:rsidR="004248C7" w:rsidRPr="00BA544C">
              <w:rPr>
                <w:rFonts w:ascii="Times New Roman" w:hAnsi="Times New Roman" w:cs="Times New Roman"/>
                <w:sz w:val="24"/>
                <w:szCs w:val="24"/>
                <w:lang w:val="en-US"/>
              </w:rPr>
              <w:t>: Any product that can be sold or traded.</w:t>
            </w:r>
          </w:p>
          <w:p w14:paraId="53099D25" w14:textId="77777777" w:rsidR="008810F2" w:rsidRPr="00BA544C" w:rsidRDefault="008810F2" w:rsidP="008810F2">
            <w:pPr>
              <w:pStyle w:val="Prrafodelista"/>
              <w:numPr>
                <w:ilvl w:val="0"/>
                <w:numId w:val="3"/>
              </w:numPr>
              <w:rPr>
                <w:rFonts w:ascii="Times New Roman" w:hAnsi="Times New Roman" w:cs="Times New Roman"/>
                <w:sz w:val="24"/>
                <w:szCs w:val="24"/>
                <w:lang w:val="en-US"/>
              </w:rPr>
            </w:pPr>
            <w:r w:rsidRPr="00BA544C">
              <w:rPr>
                <w:rFonts w:ascii="Times New Roman" w:hAnsi="Times New Roman" w:cs="Times New Roman"/>
                <w:sz w:val="24"/>
                <w:szCs w:val="24"/>
                <w:lang w:val="en-US"/>
              </w:rPr>
              <w:t>Concern</w:t>
            </w:r>
            <w:r w:rsidR="004248C7" w:rsidRPr="00BA544C">
              <w:rPr>
                <w:rFonts w:ascii="Times New Roman" w:hAnsi="Times New Roman" w:cs="Times New Roman"/>
                <w:sz w:val="24"/>
                <w:szCs w:val="24"/>
                <w:lang w:val="en-US"/>
              </w:rPr>
              <w:t xml:space="preserve">: </w:t>
            </w:r>
            <w:proofErr w:type="spellStart"/>
            <w:r w:rsidR="004248C7" w:rsidRPr="00BA544C">
              <w:rPr>
                <w:rFonts w:ascii="Times New Roman" w:hAnsi="Times New Roman" w:cs="Times New Roman"/>
                <w:sz w:val="24"/>
                <w:szCs w:val="24"/>
                <w:lang w:val="en-US"/>
              </w:rPr>
              <w:t>Preocupación</w:t>
            </w:r>
            <w:proofErr w:type="spellEnd"/>
          </w:p>
          <w:p w14:paraId="32DE758D" w14:textId="77777777" w:rsidR="008810F2" w:rsidRPr="00BA544C" w:rsidRDefault="008810F2" w:rsidP="008810F2">
            <w:pPr>
              <w:pStyle w:val="Prrafodelista"/>
              <w:numPr>
                <w:ilvl w:val="0"/>
                <w:numId w:val="3"/>
              </w:numPr>
              <w:rPr>
                <w:rFonts w:ascii="Times New Roman" w:hAnsi="Times New Roman" w:cs="Times New Roman"/>
                <w:sz w:val="24"/>
                <w:szCs w:val="24"/>
                <w:lang w:val="en-US"/>
              </w:rPr>
            </w:pPr>
            <w:r w:rsidRPr="00BA544C">
              <w:rPr>
                <w:rFonts w:ascii="Times New Roman" w:hAnsi="Times New Roman" w:cs="Times New Roman"/>
                <w:sz w:val="24"/>
                <w:szCs w:val="24"/>
                <w:lang w:val="en-US"/>
              </w:rPr>
              <w:t>Sanitation</w:t>
            </w:r>
            <w:r w:rsidR="004248C7" w:rsidRPr="00BA544C">
              <w:rPr>
                <w:rFonts w:ascii="Times New Roman" w:hAnsi="Times New Roman" w:cs="Times New Roman"/>
                <w:sz w:val="24"/>
                <w:szCs w:val="24"/>
                <w:lang w:val="en-US"/>
              </w:rPr>
              <w:t xml:space="preserve">: </w:t>
            </w:r>
            <w:proofErr w:type="spellStart"/>
            <w:r w:rsidR="004248C7" w:rsidRPr="00BA544C">
              <w:rPr>
                <w:rFonts w:ascii="Times New Roman" w:hAnsi="Times New Roman" w:cs="Times New Roman"/>
                <w:sz w:val="24"/>
                <w:szCs w:val="24"/>
                <w:lang w:val="en-US"/>
              </w:rPr>
              <w:t>Sanitizar</w:t>
            </w:r>
            <w:proofErr w:type="spellEnd"/>
          </w:p>
          <w:p w14:paraId="1B506549" w14:textId="77777777" w:rsidR="008810F2" w:rsidRPr="00BA544C" w:rsidRDefault="008810F2" w:rsidP="008810F2">
            <w:pPr>
              <w:pStyle w:val="Prrafodelista"/>
              <w:numPr>
                <w:ilvl w:val="0"/>
                <w:numId w:val="3"/>
              </w:numPr>
              <w:rPr>
                <w:rFonts w:ascii="Times New Roman" w:hAnsi="Times New Roman" w:cs="Times New Roman"/>
                <w:sz w:val="24"/>
                <w:szCs w:val="24"/>
                <w:lang w:val="en-US"/>
              </w:rPr>
            </w:pPr>
            <w:r w:rsidRPr="00BA544C">
              <w:rPr>
                <w:rFonts w:ascii="Times New Roman" w:hAnsi="Times New Roman" w:cs="Times New Roman"/>
                <w:sz w:val="24"/>
                <w:szCs w:val="24"/>
                <w:lang w:val="en-US"/>
              </w:rPr>
              <w:t>Shortage</w:t>
            </w:r>
            <w:r w:rsidR="004248C7" w:rsidRPr="00BA544C">
              <w:rPr>
                <w:rFonts w:ascii="Times New Roman" w:hAnsi="Times New Roman" w:cs="Times New Roman"/>
                <w:sz w:val="24"/>
                <w:szCs w:val="24"/>
                <w:lang w:val="en-US"/>
              </w:rPr>
              <w:t xml:space="preserve">: </w:t>
            </w:r>
            <w:proofErr w:type="spellStart"/>
            <w:r w:rsidR="004248C7" w:rsidRPr="00BA544C">
              <w:rPr>
                <w:rFonts w:ascii="Times New Roman" w:hAnsi="Times New Roman" w:cs="Times New Roman"/>
                <w:sz w:val="24"/>
                <w:szCs w:val="24"/>
                <w:lang w:val="en-US"/>
              </w:rPr>
              <w:t>Escasez</w:t>
            </w:r>
            <w:proofErr w:type="spellEnd"/>
          </w:p>
          <w:p w14:paraId="764A6ACC" w14:textId="77777777" w:rsidR="008810F2" w:rsidRPr="00BA544C" w:rsidRDefault="008810F2" w:rsidP="008810F2">
            <w:pPr>
              <w:pStyle w:val="Prrafodelista"/>
              <w:numPr>
                <w:ilvl w:val="0"/>
                <w:numId w:val="3"/>
              </w:numPr>
              <w:rPr>
                <w:rFonts w:ascii="Times New Roman" w:hAnsi="Times New Roman" w:cs="Times New Roman"/>
                <w:sz w:val="24"/>
                <w:szCs w:val="24"/>
                <w:lang w:val="en-US"/>
              </w:rPr>
            </w:pPr>
            <w:r w:rsidRPr="00BA544C">
              <w:rPr>
                <w:rFonts w:ascii="Times New Roman" w:hAnsi="Times New Roman" w:cs="Times New Roman"/>
                <w:sz w:val="24"/>
                <w:szCs w:val="24"/>
                <w:lang w:val="en-US"/>
              </w:rPr>
              <w:t>Sustainable</w:t>
            </w:r>
            <w:r w:rsidR="004248C7" w:rsidRPr="00BA544C">
              <w:rPr>
                <w:rFonts w:ascii="Times New Roman" w:hAnsi="Times New Roman" w:cs="Times New Roman"/>
                <w:sz w:val="24"/>
                <w:szCs w:val="24"/>
                <w:lang w:val="en-US"/>
              </w:rPr>
              <w:t xml:space="preserve">: </w:t>
            </w:r>
            <w:proofErr w:type="spellStart"/>
            <w:r w:rsidR="00404F75" w:rsidRPr="00BA544C">
              <w:rPr>
                <w:rFonts w:ascii="Times New Roman" w:hAnsi="Times New Roman" w:cs="Times New Roman"/>
                <w:sz w:val="24"/>
                <w:szCs w:val="24"/>
                <w:lang w:val="en-US"/>
              </w:rPr>
              <w:t>Sostenible</w:t>
            </w:r>
            <w:proofErr w:type="spellEnd"/>
            <w:r w:rsidR="00404F75" w:rsidRPr="00BA544C">
              <w:rPr>
                <w:rFonts w:ascii="Times New Roman" w:hAnsi="Times New Roman" w:cs="Times New Roman"/>
                <w:sz w:val="24"/>
                <w:szCs w:val="24"/>
                <w:lang w:val="en-US"/>
              </w:rPr>
              <w:t xml:space="preserve">, </w:t>
            </w:r>
            <w:proofErr w:type="spellStart"/>
            <w:r w:rsidR="00404F75" w:rsidRPr="00BA544C">
              <w:rPr>
                <w:rFonts w:ascii="Times New Roman" w:hAnsi="Times New Roman" w:cs="Times New Roman"/>
                <w:sz w:val="24"/>
                <w:szCs w:val="24"/>
                <w:lang w:val="en-US"/>
              </w:rPr>
              <w:t>sustentable</w:t>
            </w:r>
            <w:proofErr w:type="spellEnd"/>
          </w:p>
          <w:p w14:paraId="1FF006AD" w14:textId="77777777" w:rsidR="008810F2" w:rsidRPr="00BA544C" w:rsidRDefault="008810F2" w:rsidP="008810F2">
            <w:pPr>
              <w:pStyle w:val="Prrafodelista"/>
              <w:numPr>
                <w:ilvl w:val="0"/>
                <w:numId w:val="3"/>
              </w:numPr>
              <w:rPr>
                <w:rFonts w:ascii="Times New Roman" w:hAnsi="Times New Roman" w:cs="Times New Roman"/>
                <w:sz w:val="24"/>
                <w:szCs w:val="24"/>
                <w:lang w:val="en-US"/>
              </w:rPr>
            </w:pPr>
            <w:r w:rsidRPr="00BA544C">
              <w:rPr>
                <w:rFonts w:ascii="Times New Roman" w:hAnsi="Times New Roman" w:cs="Times New Roman"/>
                <w:sz w:val="24"/>
                <w:szCs w:val="24"/>
                <w:lang w:val="en-US"/>
              </w:rPr>
              <w:t>Trade</w:t>
            </w:r>
            <w:r w:rsidR="00404F75" w:rsidRPr="00BA544C">
              <w:rPr>
                <w:rFonts w:ascii="Times New Roman" w:hAnsi="Times New Roman" w:cs="Times New Roman"/>
                <w:sz w:val="24"/>
                <w:szCs w:val="24"/>
                <w:lang w:val="en-US"/>
              </w:rPr>
              <w:t xml:space="preserve">: </w:t>
            </w:r>
            <w:proofErr w:type="spellStart"/>
            <w:r w:rsidR="00404F75" w:rsidRPr="00BA544C">
              <w:rPr>
                <w:rFonts w:ascii="Times New Roman" w:hAnsi="Times New Roman" w:cs="Times New Roman"/>
                <w:sz w:val="24"/>
                <w:szCs w:val="24"/>
                <w:lang w:val="en-US"/>
              </w:rPr>
              <w:t>Intercambio</w:t>
            </w:r>
            <w:proofErr w:type="spellEnd"/>
          </w:p>
        </w:tc>
      </w:tr>
    </w:tbl>
    <w:p w14:paraId="79F72774" w14:textId="77777777" w:rsidR="008810F2" w:rsidRDefault="008810F2" w:rsidP="00384C37">
      <w:pPr>
        <w:pStyle w:val="Prrafodelista"/>
        <w:ind w:left="1080"/>
        <w:rPr>
          <w:sz w:val="24"/>
          <w:szCs w:val="24"/>
          <w:lang w:val="en-US"/>
        </w:rPr>
      </w:pPr>
    </w:p>
    <w:p w14:paraId="19B18627" w14:textId="77777777" w:rsidR="0012717F" w:rsidRDefault="0012717F" w:rsidP="00384C37">
      <w:pPr>
        <w:pStyle w:val="Prrafodelista"/>
        <w:ind w:left="1080"/>
        <w:rPr>
          <w:sz w:val="24"/>
          <w:szCs w:val="24"/>
          <w:lang w:val="en-US"/>
        </w:rPr>
      </w:pPr>
    </w:p>
    <w:p w14:paraId="4A744721" w14:textId="77777777" w:rsidR="0012717F" w:rsidRDefault="0012717F" w:rsidP="00384C37">
      <w:pPr>
        <w:pStyle w:val="Prrafodelista"/>
        <w:ind w:left="1080"/>
        <w:rPr>
          <w:sz w:val="24"/>
          <w:szCs w:val="24"/>
          <w:lang w:val="en-US"/>
        </w:rPr>
      </w:pPr>
    </w:p>
    <w:p w14:paraId="69D9A955" w14:textId="77777777" w:rsidR="0012717F" w:rsidRDefault="0012717F" w:rsidP="00384C37">
      <w:pPr>
        <w:pStyle w:val="Prrafodelista"/>
        <w:ind w:left="1080"/>
        <w:rPr>
          <w:sz w:val="24"/>
          <w:szCs w:val="24"/>
          <w:lang w:val="en-US"/>
        </w:rPr>
      </w:pPr>
    </w:p>
    <w:tbl>
      <w:tblPr>
        <w:tblStyle w:val="Tablaconcuadrcula"/>
        <w:tblpPr w:leftFromText="141" w:rightFromText="141" w:vertAnchor="page" w:horzAnchor="page" w:tblpX="868" w:tblpY="7291"/>
        <w:tblW w:w="0" w:type="auto"/>
        <w:tblLook w:val="04A0" w:firstRow="1" w:lastRow="0" w:firstColumn="1" w:lastColumn="0" w:noHBand="0" w:noVBand="1"/>
      </w:tblPr>
      <w:tblGrid>
        <w:gridCol w:w="3416"/>
      </w:tblGrid>
      <w:tr w:rsidR="0012717F" w14:paraId="54A02FD3" w14:textId="77777777" w:rsidTr="0012717F">
        <w:trPr>
          <w:trHeight w:val="3315"/>
        </w:trPr>
        <w:tc>
          <w:tcPr>
            <w:tcW w:w="3416" w:type="dxa"/>
            <w:tcBorders>
              <w:top w:val="nil"/>
              <w:left w:val="nil"/>
              <w:bottom w:val="nil"/>
              <w:right w:val="nil"/>
            </w:tcBorders>
          </w:tcPr>
          <w:p w14:paraId="5E4214BE" w14:textId="77777777" w:rsidR="0012717F" w:rsidRDefault="0012717F" w:rsidP="0012717F">
            <w:pPr>
              <w:pStyle w:val="Prrafodelista"/>
              <w:ind w:left="0"/>
              <w:rPr>
                <w:sz w:val="24"/>
                <w:szCs w:val="24"/>
                <w:lang w:val="en-US"/>
              </w:rPr>
            </w:pPr>
            <w:r w:rsidRPr="0012717F">
              <w:rPr>
                <w:noProof/>
                <w:sz w:val="24"/>
                <w:szCs w:val="24"/>
                <w:lang w:val="en-US"/>
              </w:rPr>
              <w:drawing>
                <wp:inline distT="0" distB="0" distL="0" distR="0" wp14:anchorId="347B37D1" wp14:editId="761923C4">
                  <wp:extent cx="1924050" cy="1918933"/>
                  <wp:effectExtent l="19050" t="0" r="0" b="0"/>
                  <wp:docPr id="9" name="Imagen 8" descr="https://opendoor-press.com/wp-content/uploads/Screen-Shot-2018-07-08-at-7.15.23-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pendoor-press.com/wp-content/uploads/Screen-Shot-2018-07-08-at-7.15.23-PM-1.png"/>
                          <pic:cNvPicPr>
                            <a:picLocks noChangeAspect="1" noChangeArrowheads="1"/>
                          </pic:cNvPicPr>
                        </pic:nvPicPr>
                        <pic:blipFill>
                          <a:blip r:embed="rId9" cstate="print"/>
                          <a:srcRect/>
                          <a:stretch>
                            <a:fillRect/>
                          </a:stretch>
                        </pic:blipFill>
                        <pic:spPr bwMode="auto">
                          <a:xfrm>
                            <a:off x="0" y="0"/>
                            <a:ext cx="1924050" cy="1918933"/>
                          </a:xfrm>
                          <a:prstGeom prst="rect">
                            <a:avLst/>
                          </a:prstGeom>
                          <a:noFill/>
                          <a:ln w="9525">
                            <a:noFill/>
                            <a:miter lim="800000"/>
                            <a:headEnd/>
                            <a:tailEnd/>
                          </a:ln>
                        </pic:spPr>
                      </pic:pic>
                    </a:graphicData>
                  </a:graphic>
                </wp:inline>
              </w:drawing>
            </w:r>
          </w:p>
          <w:p w14:paraId="2822A853" w14:textId="77777777" w:rsidR="0012717F" w:rsidRDefault="0012717F" w:rsidP="0012717F">
            <w:pPr>
              <w:pStyle w:val="Prrafodelista"/>
              <w:ind w:left="0"/>
              <w:rPr>
                <w:sz w:val="24"/>
                <w:szCs w:val="24"/>
                <w:lang w:val="en-US"/>
              </w:rPr>
            </w:pPr>
            <w:r w:rsidRPr="00A31FB2">
              <w:rPr>
                <w:rFonts w:ascii="Calibri" w:hAnsi="Calibri"/>
                <w:b/>
                <w:lang w:val="en-US"/>
              </w:rPr>
              <w:t>@</w:t>
            </w:r>
            <w:proofErr w:type="spellStart"/>
            <w:r w:rsidRPr="00A31FB2">
              <w:rPr>
                <w:rFonts w:ascii="Calibri" w:hAnsi="Calibri"/>
                <w:b/>
                <w:lang w:val="en-US"/>
              </w:rPr>
              <w:t>EllieTheWeinerdog</w:t>
            </w:r>
            <w:proofErr w:type="spellEnd"/>
          </w:p>
        </w:tc>
      </w:tr>
    </w:tbl>
    <w:p w14:paraId="205789EC" w14:textId="77777777" w:rsidR="0012717F" w:rsidRDefault="0012717F" w:rsidP="00384C37">
      <w:pPr>
        <w:pStyle w:val="Prrafodelista"/>
        <w:ind w:left="1080"/>
        <w:rPr>
          <w:sz w:val="24"/>
          <w:szCs w:val="24"/>
          <w:lang w:val="en-US"/>
        </w:rPr>
      </w:pPr>
    </w:p>
    <w:p w14:paraId="5952D529" w14:textId="77777777" w:rsidR="0012717F" w:rsidRPr="00BA544C" w:rsidRDefault="0012717F" w:rsidP="00384C37">
      <w:pPr>
        <w:pStyle w:val="Prrafodelista"/>
        <w:ind w:left="1080"/>
        <w:rPr>
          <w:sz w:val="24"/>
          <w:szCs w:val="24"/>
          <w:lang w:val="en-US"/>
        </w:rPr>
      </w:pPr>
    </w:p>
    <w:sectPr w:rsidR="0012717F" w:rsidRPr="00BA544C" w:rsidSect="0090582D">
      <w:headerReference w:type="default" r:id="rId10"/>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F1DE1" w14:textId="77777777" w:rsidR="002A0254" w:rsidRDefault="002A0254" w:rsidP="0090582D">
      <w:pPr>
        <w:spacing w:after="0" w:line="240" w:lineRule="auto"/>
      </w:pPr>
      <w:r>
        <w:separator/>
      </w:r>
    </w:p>
  </w:endnote>
  <w:endnote w:type="continuationSeparator" w:id="0">
    <w:p w14:paraId="2EF3D3E5" w14:textId="77777777" w:rsidR="002A0254" w:rsidRDefault="002A0254" w:rsidP="009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5A8A" w14:textId="77777777" w:rsidR="002A0254" w:rsidRDefault="002A0254" w:rsidP="0090582D">
      <w:pPr>
        <w:spacing w:after="0" w:line="240" w:lineRule="auto"/>
      </w:pPr>
      <w:r>
        <w:separator/>
      </w:r>
    </w:p>
  </w:footnote>
  <w:footnote w:type="continuationSeparator" w:id="0">
    <w:p w14:paraId="4BA89C49" w14:textId="77777777" w:rsidR="002A0254" w:rsidRDefault="002A0254" w:rsidP="0090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731A" w14:textId="77777777" w:rsidR="0090582D" w:rsidRPr="00590447" w:rsidRDefault="0090582D" w:rsidP="0090582D">
    <w:pPr>
      <w:pStyle w:val="Encabezado"/>
      <w:rPr>
        <w:rFonts w:ascii="Times New Roman" w:hAnsi="Times New Roman" w:cs="Times New Roman"/>
      </w:rPr>
    </w:pPr>
    <w:r>
      <w:rPr>
        <w:noProof/>
        <w:lang w:eastAsia="es-CL"/>
      </w:rPr>
      <w:drawing>
        <wp:anchor distT="0" distB="0" distL="114300" distR="114300" simplePos="0" relativeHeight="251658240" behindDoc="1" locked="0" layoutInCell="1" allowOverlap="1" wp14:anchorId="5937DC64" wp14:editId="4F0EE070">
          <wp:simplePos x="0" y="0"/>
          <wp:positionH relativeFrom="column">
            <wp:posOffset>4930140</wp:posOffset>
          </wp:positionH>
          <wp:positionV relativeFrom="paragraph">
            <wp:posOffset>-354330</wp:posOffset>
          </wp:positionV>
          <wp:extent cx="1440815" cy="1076325"/>
          <wp:effectExtent l="19050" t="0" r="6985" b="0"/>
          <wp:wrapThrough wrapText="bothSides">
            <wp:wrapPolygon edited="0">
              <wp:start x="-286" y="0"/>
              <wp:lineTo x="-286" y="21409"/>
              <wp:lineTo x="21705" y="21409"/>
              <wp:lineTo x="21705" y="0"/>
              <wp:lineTo x="-286" y="0"/>
            </wp:wrapPolygon>
          </wp:wrapThrough>
          <wp:docPr id="1" name="Imagen 1" descr="367-3672497_literacy-websites-english-icon-language-arts-clipar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7-3672497_literacy-websites-english-icon-language-arts-clipart-hd"/>
                  <pic:cNvPicPr>
                    <a:picLocks noChangeAspect="1" noChangeArrowheads="1"/>
                  </pic:cNvPicPr>
                </pic:nvPicPr>
                <pic:blipFill>
                  <a:blip r:embed="rId1"/>
                  <a:srcRect/>
                  <a:stretch>
                    <a:fillRect/>
                  </a:stretch>
                </pic:blipFill>
                <pic:spPr bwMode="auto">
                  <a:xfrm>
                    <a:off x="0" y="0"/>
                    <a:ext cx="1440815" cy="1076325"/>
                  </a:xfrm>
                  <a:prstGeom prst="rect">
                    <a:avLst/>
                  </a:prstGeom>
                  <a:noFill/>
                  <a:ln w="9525">
                    <a:noFill/>
                    <a:miter lim="800000"/>
                    <a:headEnd/>
                    <a:tailEnd/>
                  </a:ln>
                </pic:spPr>
              </pic:pic>
            </a:graphicData>
          </a:graphic>
        </wp:anchor>
      </w:drawing>
    </w:r>
    <w:r w:rsidRPr="00CA6387">
      <w:rPr>
        <w:noProof/>
        <w:lang w:eastAsia="es-CL"/>
      </w:rPr>
      <w:drawing>
        <wp:anchor distT="0" distB="0" distL="114300" distR="114300" simplePos="0" relativeHeight="251660288" behindDoc="1" locked="0" layoutInCell="1" allowOverlap="1" wp14:anchorId="08C5090D" wp14:editId="09F8DB78">
          <wp:simplePos x="0" y="0"/>
          <wp:positionH relativeFrom="column">
            <wp:posOffset>-949960</wp:posOffset>
          </wp:positionH>
          <wp:positionV relativeFrom="paragraph">
            <wp:posOffset>-259080</wp:posOffset>
          </wp:positionV>
          <wp:extent cx="771525" cy="762000"/>
          <wp:effectExtent l="19050" t="0" r="9525" b="0"/>
          <wp:wrapThrough wrapText="bothSides">
            <wp:wrapPolygon edited="0">
              <wp:start x="-533" y="0"/>
              <wp:lineTo x="-533" y="21060"/>
              <wp:lineTo x="21867" y="21060"/>
              <wp:lineTo x="21867" y="0"/>
              <wp:lineTo x="-533" y="0"/>
            </wp:wrapPolygon>
          </wp:wrapThrough>
          <wp:docPr id="2" name="Imagen 2" descr="18485277_123117978258112_450081758041511924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485277_123117978258112_4500817580415119240_n"/>
                  <pic:cNvPicPr>
                    <a:picLocks noChangeAspect="1" noChangeArrowheads="1"/>
                  </pic:cNvPicPr>
                </pic:nvPicPr>
                <pic:blipFill>
                  <a:blip r:embed="rId2" cstate="print"/>
                  <a:srcRect/>
                  <a:stretch>
                    <a:fillRect/>
                  </a:stretch>
                </pic:blipFill>
                <pic:spPr bwMode="auto">
                  <a:xfrm>
                    <a:off x="0" y="0"/>
                    <a:ext cx="771525" cy="762000"/>
                  </a:xfrm>
                  <a:prstGeom prst="rect">
                    <a:avLst/>
                  </a:prstGeom>
                  <a:noFill/>
                  <a:ln w="9525">
                    <a:noFill/>
                    <a:miter lim="800000"/>
                    <a:headEnd/>
                    <a:tailEnd/>
                  </a:ln>
                </pic:spPr>
              </pic:pic>
            </a:graphicData>
          </a:graphic>
        </wp:anchor>
      </w:drawing>
    </w:r>
    <w:proofErr w:type="spellStart"/>
    <w:r w:rsidRPr="00590447">
      <w:rPr>
        <w:rFonts w:ascii="Times New Roman" w:hAnsi="Times New Roman" w:cs="Times New Roman"/>
      </w:rPr>
      <w:t>Joaquin</w:t>
    </w:r>
    <w:proofErr w:type="spellEnd"/>
    <w:r w:rsidRPr="00590447">
      <w:rPr>
        <w:rFonts w:ascii="Times New Roman" w:hAnsi="Times New Roman" w:cs="Times New Roman"/>
      </w:rPr>
      <w:t xml:space="preserve"> </w:t>
    </w:r>
    <w:proofErr w:type="spellStart"/>
    <w:r w:rsidRPr="00590447">
      <w:rPr>
        <w:rFonts w:ascii="Times New Roman" w:hAnsi="Times New Roman" w:cs="Times New Roman"/>
      </w:rPr>
      <w:t>Perez</w:t>
    </w:r>
    <w:proofErr w:type="spellEnd"/>
  </w:p>
  <w:p w14:paraId="612070C7" w14:textId="77777777" w:rsidR="0090582D" w:rsidRPr="00590447" w:rsidRDefault="0090582D" w:rsidP="0090582D">
    <w:pPr>
      <w:pStyle w:val="Encabezado"/>
      <w:rPr>
        <w:rFonts w:ascii="Times New Roman" w:hAnsi="Times New Roman" w:cs="Times New Roman"/>
      </w:rPr>
    </w:pPr>
    <w:r>
      <w:rPr>
        <w:rFonts w:ascii="Times New Roman" w:hAnsi="Times New Roman" w:cs="Times New Roman"/>
      </w:rPr>
      <w:t xml:space="preserve">English </w:t>
    </w:r>
    <w:proofErr w:type="spellStart"/>
    <w:r>
      <w:rPr>
        <w:rFonts w:ascii="Times New Roman" w:hAnsi="Times New Roman" w:cs="Times New Roman"/>
      </w:rPr>
      <w:t>Language</w:t>
    </w:r>
    <w:proofErr w:type="spellEnd"/>
  </w:p>
  <w:p w14:paraId="3493754F" w14:textId="77777777" w:rsidR="0090582D" w:rsidRDefault="0090582D" w:rsidP="0090582D">
    <w:pPr>
      <w:pStyle w:val="Encabezado"/>
    </w:pPr>
    <w:r>
      <w:rPr>
        <w:rFonts w:ascii="Times New Roman" w:hAnsi="Times New Roman" w:cs="Times New Roman"/>
      </w:rPr>
      <w:t xml:space="preserve">Colegio San </w:t>
    </w:r>
    <w:proofErr w:type="spellStart"/>
    <w:r>
      <w:rPr>
        <w:rFonts w:ascii="Times New Roman" w:hAnsi="Times New Roman" w:cs="Times New Roman"/>
      </w:rPr>
      <w:t>Benildo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84pt;height:384pt;visibility:visible;mso-wrap-style:square" o:bullet="t">
        <v:imagedata r:id="rId1" o:title="checked-512"/>
      </v:shape>
    </w:pict>
  </w:numPicBullet>
  <w:abstractNum w:abstractNumId="0" w15:restartNumberingAfterBreak="0">
    <w:nsid w:val="462B2804"/>
    <w:multiLevelType w:val="hybridMultilevel"/>
    <w:tmpl w:val="FCFE625C"/>
    <w:lvl w:ilvl="0" w:tplc="1042FAD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AB8474E"/>
    <w:multiLevelType w:val="hybridMultilevel"/>
    <w:tmpl w:val="611CDA5A"/>
    <w:lvl w:ilvl="0" w:tplc="394692BE">
      <w:start w:val="1"/>
      <w:numFmt w:val="bullet"/>
      <w:lvlText w:val=""/>
      <w:lvlPicBulletId w:val="0"/>
      <w:lvlJc w:val="left"/>
      <w:pPr>
        <w:tabs>
          <w:tab w:val="num" w:pos="720"/>
        </w:tabs>
        <w:ind w:left="720" w:hanging="360"/>
      </w:pPr>
      <w:rPr>
        <w:rFonts w:ascii="Symbol" w:hAnsi="Symbol" w:hint="default"/>
      </w:rPr>
    </w:lvl>
    <w:lvl w:ilvl="1" w:tplc="20C2207E" w:tentative="1">
      <w:start w:val="1"/>
      <w:numFmt w:val="bullet"/>
      <w:lvlText w:val=""/>
      <w:lvlJc w:val="left"/>
      <w:pPr>
        <w:tabs>
          <w:tab w:val="num" w:pos="1440"/>
        </w:tabs>
        <w:ind w:left="1440" w:hanging="360"/>
      </w:pPr>
      <w:rPr>
        <w:rFonts w:ascii="Symbol" w:hAnsi="Symbol" w:hint="default"/>
      </w:rPr>
    </w:lvl>
    <w:lvl w:ilvl="2" w:tplc="E9E6B58A" w:tentative="1">
      <w:start w:val="1"/>
      <w:numFmt w:val="bullet"/>
      <w:lvlText w:val=""/>
      <w:lvlJc w:val="left"/>
      <w:pPr>
        <w:tabs>
          <w:tab w:val="num" w:pos="2160"/>
        </w:tabs>
        <w:ind w:left="2160" w:hanging="360"/>
      </w:pPr>
      <w:rPr>
        <w:rFonts w:ascii="Symbol" w:hAnsi="Symbol" w:hint="default"/>
      </w:rPr>
    </w:lvl>
    <w:lvl w:ilvl="3" w:tplc="027A3F8C" w:tentative="1">
      <w:start w:val="1"/>
      <w:numFmt w:val="bullet"/>
      <w:lvlText w:val=""/>
      <w:lvlJc w:val="left"/>
      <w:pPr>
        <w:tabs>
          <w:tab w:val="num" w:pos="2880"/>
        </w:tabs>
        <w:ind w:left="2880" w:hanging="360"/>
      </w:pPr>
      <w:rPr>
        <w:rFonts w:ascii="Symbol" w:hAnsi="Symbol" w:hint="default"/>
      </w:rPr>
    </w:lvl>
    <w:lvl w:ilvl="4" w:tplc="498AB02E" w:tentative="1">
      <w:start w:val="1"/>
      <w:numFmt w:val="bullet"/>
      <w:lvlText w:val=""/>
      <w:lvlJc w:val="left"/>
      <w:pPr>
        <w:tabs>
          <w:tab w:val="num" w:pos="3600"/>
        </w:tabs>
        <w:ind w:left="3600" w:hanging="360"/>
      </w:pPr>
      <w:rPr>
        <w:rFonts w:ascii="Symbol" w:hAnsi="Symbol" w:hint="default"/>
      </w:rPr>
    </w:lvl>
    <w:lvl w:ilvl="5" w:tplc="529CA77C" w:tentative="1">
      <w:start w:val="1"/>
      <w:numFmt w:val="bullet"/>
      <w:lvlText w:val=""/>
      <w:lvlJc w:val="left"/>
      <w:pPr>
        <w:tabs>
          <w:tab w:val="num" w:pos="4320"/>
        </w:tabs>
        <w:ind w:left="4320" w:hanging="360"/>
      </w:pPr>
      <w:rPr>
        <w:rFonts w:ascii="Symbol" w:hAnsi="Symbol" w:hint="default"/>
      </w:rPr>
    </w:lvl>
    <w:lvl w:ilvl="6" w:tplc="AAEA47CE" w:tentative="1">
      <w:start w:val="1"/>
      <w:numFmt w:val="bullet"/>
      <w:lvlText w:val=""/>
      <w:lvlJc w:val="left"/>
      <w:pPr>
        <w:tabs>
          <w:tab w:val="num" w:pos="5040"/>
        </w:tabs>
        <w:ind w:left="5040" w:hanging="360"/>
      </w:pPr>
      <w:rPr>
        <w:rFonts w:ascii="Symbol" w:hAnsi="Symbol" w:hint="default"/>
      </w:rPr>
    </w:lvl>
    <w:lvl w:ilvl="7" w:tplc="F942E012" w:tentative="1">
      <w:start w:val="1"/>
      <w:numFmt w:val="bullet"/>
      <w:lvlText w:val=""/>
      <w:lvlJc w:val="left"/>
      <w:pPr>
        <w:tabs>
          <w:tab w:val="num" w:pos="5760"/>
        </w:tabs>
        <w:ind w:left="5760" w:hanging="360"/>
      </w:pPr>
      <w:rPr>
        <w:rFonts w:ascii="Symbol" w:hAnsi="Symbol" w:hint="default"/>
      </w:rPr>
    </w:lvl>
    <w:lvl w:ilvl="8" w:tplc="9C4223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AF1CE3"/>
    <w:multiLevelType w:val="hybridMultilevel"/>
    <w:tmpl w:val="2618AF18"/>
    <w:lvl w:ilvl="0" w:tplc="8C7028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E631EBD"/>
    <w:multiLevelType w:val="hybridMultilevel"/>
    <w:tmpl w:val="DD3CE2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FA12E5"/>
    <w:multiLevelType w:val="hybridMultilevel"/>
    <w:tmpl w:val="F9ACF7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37"/>
    <w:rsid w:val="0012717F"/>
    <w:rsid w:val="00140295"/>
    <w:rsid w:val="00251D54"/>
    <w:rsid w:val="002A0254"/>
    <w:rsid w:val="003721BC"/>
    <w:rsid w:val="00372A16"/>
    <w:rsid w:val="00384C37"/>
    <w:rsid w:val="003D2144"/>
    <w:rsid w:val="00404F75"/>
    <w:rsid w:val="004248C7"/>
    <w:rsid w:val="00486BF3"/>
    <w:rsid w:val="0055609C"/>
    <w:rsid w:val="00654DA7"/>
    <w:rsid w:val="006D5890"/>
    <w:rsid w:val="008810F2"/>
    <w:rsid w:val="0090582D"/>
    <w:rsid w:val="00BA544C"/>
    <w:rsid w:val="00E222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401E0"/>
  <w15:docId w15:val="{EAEB4F2F-B051-4640-8119-F4CC570B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B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84C37"/>
    <w:pPr>
      <w:ind w:left="720"/>
      <w:contextualSpacing/>
    </w:pPr>
  </w:style>
  <w:style w:type="character" w:styleId="Hipervnculo">
    <w:name w:val="Hyperlink"/>
    <w:basedOn w:val="Fuentedeprrafopredeter"/>
    <w:uiPriority w:val="99"/>
    <w:unhideWhenUsed/>
    <w:rsid w:val="00384C37"/>
    <w:rPr>
      <w:color w:val="0000FF" w:themeColor="hyperlink"/>
      <w:u w:val="single"/>
    </w:rPr>
  </w:style>
  <w:style w:type="table" w:styleId="Tablaconcuadrcula">
    <w:name w:val="Table Grid"/>
    <w:basedOn w:val="Tablanormal"/>
    <w:uiPriority w:val="59"/>
    <w:rsid w:val="0055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9058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582D"/>
  </w:style>
  <w:style w:type="paragraph" w:styleId="Piedepgina">
    <w:name w:val="footer"/>
    <w:basedOn w:val="Normal"/>
    <w:link w:val="PiedepginaCar"/>
    <w:uiPriority w:val="99"/>
    <w:semiHidden/>
    <w:unhideWhenUsed/>
    <w:rsid w:val="0090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0582D"/>
  </w:style>
  <w:style w:type="paragraph" w:styleId="Textodeglobo">
    <w:name w:val="Balloon Text"/>
    <w:basedOn w:val="Normal"/>
    <w:link w:val="TextodegloboCar"/>
    <w:uiPriority w:val="99"/>
    <w:semiHidden/>
    <w:unhideWhenUsed/>
    <w:rsid w:val="00905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crc/fi%20les/Rights_overview.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usaurio</dc:creator>
  <cp:lastModifiedBy>ximena mora quintul</cp:lastModifiedBy>
  <cp:revision>2</cp:revision>
  <dcterms:created xsi:type="dcterms:W3CDTF">2020-04-28T20:24:00Z</dcterms:created>
  <dcterms:modified xsi:type="dcterms:W3CDTF">2020-04-28T20:24:00Z</dcterms:modified>
</cp:coreProperties>
</file>